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4D" w:rsidRPr="005F2F26" w:rsidRDefault="00F16F4D" w:rsidP="00F16F4D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>Слайд 1</w:t>
      </w:r>
      <w:r w:rsidR="0055719A">
        <w:rPr>
          <w:rFonts w:ascii="Times New Roman" w:hAnsi="Times New Roman" w:cs="Times New Roman"/>
          <w:b/>
          <w:sz w:val="32"/>
          <w:szCs w:val="32"/>
        </w:rPr>
        <w:t>-2</w:t>
      </w:r>
    </w:p>
    <w:p w:rsidR="00F16F4D" w:rsidRPr="00531B69" w:rsidRDefault="00F16F4D" w:rsidP="00F16F4D">
      <w:pPr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B69">
        <w:rPr>
          <w:rFonts w:ascii="Times New Roman" w:hAnsi="Times New Roman" w:cs="Times New Roman"/>
          <w:b/>
          <w:caps/>
          <w:sz w:val="32"/>
          <w:szCs w:val="32"/>
        </w:rPr>
        <w:t xml:space="preserve">ДОБРЫЙ ДЕНЬ, УВАЖАЕМЫЙ </w:t>
      </w:r>
      <w:r w:rsidR="001C2533">
        <w:rPr>
          <w:rFonts w:ascii="Times New Roman" w:hAnsi="Times New Roman" w:cs="Times New Roman"/>
          <w:b/>
          <w:caps/>
          <w:sz w:val="32"/>
          <w:szCs w:val="32"/>
        </w:rPr>
        <w:t>олег евгеньевич</w:t>
      </w:r>
      <w:r w:rsidRPr="00531B69">
        <w:rPr>
          <w:rFonts w:ascii="Times New Roman" w:hAnsi="Times New Roman" w:cs="Times New Roman"/>
          <w:b/>
          <w:caps/>
          <w:sz w:val="32"/>
          <w:szCs w:val="32"/>
        </w:rPr>
        <w:t>, УВАЖАЕМЫЕ ДЕПУТАТЫ, ОДНОСЕЛЬЧАНЕ  И ПРИГЛАШЕННЫЕ!</w:t>
      </w:r>
    </w:p>
    <w:p w:rsidR="00F16F4D" w:rsidRPr="005F2F26" w:rsidRDefault="00F16F4D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  <w:r w:rsidRPr="005F2F26">
        <w:rPr>
          <w:rFonts w:ascii="Times New Roman" w:hAnsi="Times New Roman" w:cs="Times New Roman"/>
          <w:b/>
          <w:sz w:val="32"/>
          <w:szCs w:val="32"/>
        </w:rPr>
        <w:tab/>
      </w:r>
    </w:p>
    <w:p w:rsidR="00F16F4D" w:rsidRDefault="00F16F4D" w:rsidP="00F16F4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5F2F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</w:t>
      </w:r>
      <w:r w:rsidRPr="00BD42BC">
        <w:rPr>
          <w:rFonts w:ascii="Times New Roman" w:hAnsi="Times New Roman" w:cs="Times New Roman"/>
          <w:sz w:val="32"/>
          <w:szCs w:val="32"/>
        </w:rPr>
        <w:t>азрешите представить вашему вниманию</w:t>
      </w:r>
      <w:r>
        <w:rPr>
          <w:rFonts w:ascii="Times New Roman" w:hAnsi="Times New Roman" w:cs="Times New Roman"/>
          <w:sz w:val="32"/>
          <w:szCs w:val="32"/>
        </w:rPr>
        <w:t xml:space="preserve"> отчет  </w:t>
      </w:r>
      <w:r w:rsidRPr="00BD42BC">
        <w:rPr>
          <w:rFonts w:ascii="Times New Roman" w:hAnsi="Times New Roman" w:cs="Times New Roman"/>
          <w:sz w:val="32"/>
          <w:szCs w:val="32"/>
        </w:rPr>
        <w:t xml:space="preserve">о проделанной работе </w:t>
      </w:r>
      <w:r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 и  </w:t>
      </w:r>
      <w:r w:rsidRPr="00CB7BDF">
        <w:rPr>
          <w:rFonts w:ascii="Times New Roman" w:hAnsi="Times New Roman"/>
          <w:sz w:val="32"/>
          <w:szCs w:val="32"/>
          <w:shd w:val="clear" w:color="auto" w:fill="F9F9F9"/>
        </w:rPr>
        <w:t xml:space="preserve">сообщить об основных итогах социально-экономического развития поселения за </w:t>
      </w:r>
      <w:r w:rsidR="00DA4A56">
        <w:rPr>
          <w:rFonts w:ascii="Times New Roman" w:hAnsi="Times New Roman"/>
          <w:sz w:val="32"/>
          <w:szCs w:val="32"/>
          <w:shd w:val="clear" w:color="auto" w:fill="F9F9F9"/>
        </w:rPr>
        <w:t>2022</w:t>
      </w:r>
      <w:r w:rsidRPr="00CB7BDF">
        <w:rPr>
          <w:rFonts w:ascii="Times New Roman" w:hAnsi="Times New Roman"/>
          <w:sz w:val="32"/>
          <w:szCs w:val="32"/>
          <w:shd w:val="clear" w:color="auto" w:fill="F9F9F9"/>
        </w:rPr>
        <w:t xml:space="preserve"> год</w:t>
      </w:r>
      <w:r w:rsidR="008E735A">
        <w:rPr>
          <w:rFonts w:ascii="Times New Roman" w:hAnsi="Times New Roman"/>
          <w:sz w:val="32"/>
          <w:szCs w:val="32"/>
          <w:shd w:val="clear" w:color="auto" w:fill="F9F9F9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E735A" w:rsidRDefault="008E735A" w:rsidP="00F16F4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16F4D" w:rsidRDefault="00F16F4D" w:rsidP="008E735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5719A">
        <w:rPr>
          <w:rFonts w:ascii="Times New Roman" w:hAnsi="Times New Roman" w:cs="Times New Roman"/>
          <w:b/>
          <w:sz w:val="32"/>
          <w:szCs w:val="32"/>
        </w:rPr>
        <w:t>3</w:t>
      </w:r>
    </w:p>
    <w:p w:rsidR="00DA4A56" w:rsidRPr="00FC18A0" w:rsidRDefault="00DA4A56" w:rsidP="008E735A">
      <w:pPr>
        <w:spacing w:after="0"/>
        <w:jc w:val="right"/>
        <w:rPr>
          <w:rFonts w:ascii="Times New Roman" w:hAnsi="Times New Roman" w:cs="Times New Roman"/>
          <w:b/>
          <w:caps/>
          <w:sz w:val="32"/>
          <w:szCs w:val="32"/>
        </w:rPr>
      </w:pPr>
    </w:p>
    <w:p w:rsidR="00DA4A56" w:rsidRPr="00BF56CE" w:rsidRDefault="00DA4A56" w:rsidP="00DA4A56">
      <w:pPr>
        <w:ind w:firstLine="708"/>
        <w:jc w:val="both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Pr="00BF56CE">
        <w:rPr>
          <w:rFonts w:ascii="Times New Roman" w:hAnsi="Times New Roman" w:cs="Times New Roman"/>
          <w:sz w:val="32"/>
          <w:szCs w:val="32"/>
        </w:rPr>
        <w:t xml:space="preserve"> состав </w:t>
      </w:r>
      <w:r w:rsidR="002951A4">
        <w:rPr>
          <w:rFonts w:ascii="Times New Roman" w:hAnsi="Times New Roman" w:cs="Times New Roman"/>
          <w:sz w:val="32"/>
          <w:szCs w:val="32"/>
        </w:rPr>
        <w:t>Лекаревского</w:t>
      </w:r>
      <w:r w:rsidRPr="00BF56CE">
        <w:rPr>
          <w:rFonts w:ascii="Times New Roman" w:hAnsi="Times New Roman" w:cs="Times New Roman"/>
          <w:sz w:val="32"/>
          <w:szCs w:val="32"/>
        </w:rPr>
        <w:t xml:space="preserve"> сельского поселения </w:t>
      </w:r>
      <w:r>
        <w:rPr>
          <w:rFonts w:ascii="Times New Roman" w:hAnsi="Times New Roman" w:cs="Times New Roman"/>
          <w:sz w:val="32"/>
          <w:szCs w:val="32"/>
        </w:rPr>
        <w:t xml:space="preserve">входят </w:t>
      </w:r>
      <w:r w:rsidR="002951A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населенных   пункт</w:t>
      </w:r>
      <w:r w:rsidR="003E4D14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в.</w:t>
      </w:r>
    </w:p>
    <w:p w:rsidR="00DA4A56" w:rsidRPr="00D67F64" w:rsidRDefault="00DA4A56" w:rsidP="00DA4A56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        Численность  населения муниципального образования составляет </w:t>
      </w:r>
      <w:r w:rsidR="002951A4">
        <w:rPr>
          <w:rFonts w:ascii="Times New Roman" w:hAnsi="Times New Roman" w:cs="Times New Roman"/>
          <w:sz w:val="32"/>
          <w:szCs w:val="32"/>
        </w:rPr>
        <w:t>603</w:t>
      </w:r>
      <w:r>
        <w:rPr>
          <w:rFonts w:ascii="Times New Roman" w:hAnsi="Times New Roman" w:cs="Times New Roman"/>
          <w:sz w:val="32"/>
          <w:szCs w:val="32"/>
        </w:rPr>
        <w:t xml:space="preserve"> человека,  дворов – 2</w:t>
      </w:r>
      <w:r w:rsidR="002951A4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D67F64">
        <w:rPr>
          <w:rFonts w:ascii="Times New Roman" w:hAnsi="Times New Roman" w:cs="Times New Roman"/>
          <w:sz w:val="32"/>
          <w:szCs w:val="32"/>
        </w:rPr>
        <w:t>.</w:t>
      </w:r>
    </w:p>
    <w:p w:rsidR="00DA4A56" w:rsidRPr="002F03F6" w:rsidRDefault="00DA4A56" w:rsidP="00DA4A56">
      <w:pPr>
        <w:pStyle w:val="a3"/>
        <w:rPr>
          <w:rFonts w:ascii="Times New Roman" w:hAnsi="Times New Roman" w:cs="Times New Roman"/>
          <w:sz w:val="32"/>
          <w:szCs w:val="32"/>
        </w:rPr>
      </w:pPr>
      <w:r w:rsidRPr="002F03F6">
        <w:rPr>
          <w:rFonts w:ascii="Times New Roman" w:hAnsi="Times New Roman" w:cs="Times New Roman"/>
          <w:sz w:val="32"/>
          <w:szCs w:val="32"/>
        </w:rPr>
        <w:t>Численност</w:t>
      </w:r>
      <w:r w:rsidR="002F03F6" w:rsidRPr="002F03F6">
        <w:rPr>
          <w:rFonts w:ascii="Times New Roman" w:hAnsi="Times New Roman" w:cs="Times New Roman"/>
          <w:sz w:val="32"/>
          <w:szCs w:val="32"/>
        </w:rPr>
        <w:t>ь трудоспособного населения -3</w:t>
      </w:r>
      <w:r w:rsidR="002951A4">
        <w:rPr>
          <w:rFonts w:ascii="Times New Roman" w:hAnsi="Times New Roman" w:cs="Times New Roman"/>
          <w:sz w:val="32"/>
          <w:szCs w:val="32"/>
        </w:rPr>
        <w:t>12</w:t>
      </w:r>
      <w:r w:rsidRPr="002F03F6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DA4A56" w:rsidRPr="002F03F6" w:rsidRDefault="00DA4A56" w:rsidP="00DA4A56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2F03F6">
        <w:rPr>
          <w:rFonts w:ascii="Times New Roman" w:hAnsi="Times New Roman"/>
          <w:sz w:val="32"/>
          <w:szCs w:val="32"/>
        </w:rPr>
        <w:t>Б</w:t>
      </w:r>
      <w:r w:rsidRPr="002F03F6">
        <w:rPr>
          <w:rFonts w:ascii="Times New Roman CYR" w:hAnsi="Times New Roman CYR" w:cs="Times New Roman CYR"/>
          <w:sz w:val="32"/>
          <w:szCs w:val="32"/>
        </w:rPr>
        <w:t>езработных, состоящих на учете в центре занятости на 01.01.202</w:t>
      </w:r>
      <w:r w:rsidR="002F03F6" w:rsidRPr="002F03F6">
        <w:rPr>
          <w:rFonts w:ascii="Times New Roman CYR" w:hAnsi="Times New Roman CYR" w:cs="Times New Roman CYR"/>
          <w:sz w:val="32"/>
          <w:szCs w:val="32"/>
        </w:rPr>
        <w:t xml:space="preserve">3 </w:t>
      </w:r>
      <w:r w:rsidR="002951A4">
        <w:rPr>
          <w:rFonts w:ascii="Times New Roman CYR" w:hAnsi="Times New Roman CYR" w:cs="Times New Roman CYR"/>
          <w:sz w:val="32"/>
          <w:szCs w:val="32"/>
        </w:rPr>
        <w:t>-3 человека</w:t>
      </w:r>
      <w:r w:rsidR="003E4D14">
        <w:rPr>
          <w:rFonts w:ascii="Times New Roman CYR" w:hAnsi="Times New Roman CYR" w:cs="Times New Roman CYR"/>
          <w:sz w:val="32"/>
          <w:szCs w:val="32"/>
        </w:rPr>
        <w:t>.</w:t>
      </w:r>
    </w:p>
    <w:p w:rsidR="00DA4A56" w:rsidRPr="002F03F6" w:rsidRDefault="00DA4A56" w:rsidP="00DA4A56">
      <w:pPr>
        <w:pStyle w:val="a3"/>
        <w:rPr>
          <w:rFonts w:ascii="Times New Roman" w:hAnsi="Times New Roman" w:cs="Times New Roman"/>
          <w:sz w:val="32"/>
          <w:szCs w:val="32"/>
        </w:rPr>
      </w:pPr>
      <w:r w:rsidRPr="002F03F6">
        <w:rPr>
          <w:rFonts w:ascii="Times New Roman" w:hAnsi="Times New Roman" w:cs="Times New Roman"/>
          <w:sz w:val="32"/>
          <w:szCs w:val="32"/>
        </w:rPr>
        <w:t>На воинском учете состоит</w:t>
      </w:r>
      <w:r w:rsidRPr="002F03F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2951A4">
        <w:rPr>
          <w:rFonts w:ascii="Times New Roman" w:hAnsi="Times New Roman" w:cs="Times New Roman"/>
          <w:color w:val="000000" w:themeColor="text1"/>
          <w:sz w:val="32"/>
          <w:szCs w:val="32"/>
        </w:rPr>
        <w:t>114</w:t>
      </w:r>
      <w:r w:rsidRPr="002F03F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2F03F6">
        <w:rPr>
          <w:rFonts w:ascii="Times New Roman" w:hAnsi="Times New Roman" w:cs="Times New Roman"/>
          <w:sz w:val="32"/>
          <w:szCs w:val="32"/>
        </w:rPr>
        <w:t xml:space="preserve">человек;      </w:t>
      </w:r>
    </w:p>
    <w:p w:rsidR="00DA4A56" w:rsidRPr="002F03F6" w:rsidRDefault="00DA4A56" w:rsidP="00DA4A56">
      <w:pPr>
        <w:pStyle w:val="a3"/>
        <w:rPr>
          <w:rFonts w:ascii="Times New Roman" w:hAnsi="Times New Roman" w:cs="Times New Roman"/>
          <w:sz w:val="32"/>
          <w:szCs w:val="32"/>
        </w:rPr>
      </w:pPr>
      <w:r w:rsidRPr="002F03F6">
        <w:rPr>
          <w:rFonts w:ascii="Times New Roman" w:hAnsi="Times New Roman" w:cs="Times New Roman"/>
          <w:sz w:val="32"/>
          <w:szCs w:val="32"/>
        </w:rPr>
        <w:t>На территории поселения в   2022 году родилось – 2 человека</w:t>
      </w:r>
    </w:p>
    <w:p w:rsidR="00DA4A56" w:rsidRPr="002F03F6" w:rsidRDefault="00DA4A56" w:rsidP="00DA4A56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2F03F6">
        <w:rPr>
          <w:rFonts w:ascii="Times New Roman" w:hAnsi="Times New Roman" w:cs="Times New Roman"/>
          <w:sz w:val="32"/>
          <w:szCs w:val="32"/>
        </w:rPr>
        <w:t xml:space="preserve">умерло –  </w:t>
      </w:r>
      <w:r w:rsidR="002951A4">
        <w:rPr>
          <w:rFonts w:ascii="Times New Roman" w:hAnsi="Times New Roman" w:cs="Times New Roman"/>
          <w:sz w:val="32"/>
          <w:szCs w:val="32"/>
        </w:rPr>
        <w:t>7</w:t>
      </w:r>
      <w:r w:rsidRPr="002F03F6">
        <w:rPr>
          <w:rFonts w:ascii="Times New Roman" w:hAnsi="Times New Roman" w:cs="Times New Roman"/>
          <w:sz w:val="32"/>
          <w:szCs w:val="32"/>
        </w:rPr>
        <w:t xml:space="preserve"> человека.</w:t>
      </w:r>
    </w:p>
    <w:p w:rsidR="00DA4A56" w:rsidRPr="002F03F6" w:rsidRDefault="002F03F6" w:rsidP="00DA4A56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2F03F6">
        <w:rPr>
          <w:rFonts w:ascii="Times New Roman" w:hAnsi="Times New Roman" w:cs="Times New Roman"/>
          <w:sz w:val="32"/>
          <w:szCs w:val="32"/>
        </w:rPr>
        <w:t xml:space="preserve">прибыло населения – </w:t>
      </w:r>
      <w:r w:rsidR="002951A4">
        <w:rPr>
          <w:rFonts w:ascii="Times New Roman" w:hAnsi="Times New Roman" w:cs="Times New Roman"/>
          <w:sz w:val="32"/>
          <w:szCs w:val="32"/>
        </w:rPr>
        <w:t>20</w:t>
      </w:r>
      <w:r w:rsidRPr="002F03F6">
        <w:rPr>
          <w:rFonts w:ascii="Times New Roman" w:hAnsi="Times New Roman" w:cs="Times New Roman"/>
          <w:sz w:val="32"/>
          <w:szCs w:val="32"/>
        </w:rPr>
        <w:t xml:space="preserve"> </w:t>
      </w:r>
      <w:r w:rsidR="00DA4A56" w:rsidRPr="002F03F6">
        <w:rPr>
          <w:rFonts w:ascii="Times New Roman" w:hAnsi="Times New Roman" w:cs="Times New Roman"/>
          <w:sz w:val="32"/>
          <w:szCs w:val="32"/>
        </w:rPr>
        <w:t>человек по месту жительства.</w:t>
      </w:r>
    </w:p>
    <w:p w:rsidR="00DA4A56" w:rsidRPr="002F03F6" w:rsidRDefault="002F03F6" w:rsidP="00DA4A56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2F03F6">
        <w:rPr>
          <w:rFonts w:ascii="Times New Roman" w:hAnsi="Times New Roman" w:cs="Times New Roman"/>
          <w:sz w:val="32"/>
          <w:szCs w:val="32"/>
        </w:rPr>
        <w:t>убыло населения –1</w:t>
      </w:r>
      <w:r w:rsidR="002951A4">
        <w:rPr>
          <w:rFonts w:ascii="Times New Roman" w:hAnsi="Times New Roman" w:cs="Times New Roman"/>
          <w:sz w:val="32"/>
          <w:szCs w:val="32"/>
        </w:rPr>
        <w:t>6</w:t>
      </w:r>
      <w:r w:rsidRPr="002F03F6">
        <w:rPr>
          <w:rFonts w:ascii="Times New Roman" w:hAnsi="Times New Roman" w:cs="Times New Roman"/>
          <w:sz w:val="32"/>
          <w:szCs w:val="32"/>
        </w:rPr>
        <w:t xml:space="preserve">  человек</w:t>
      </w:r>
      <w:r w:rsidR="00DA4A56" w:rsidRPr="002F03F6">
        <w:rPr>
          <w:rFonts w:ascii="Times New Roman" w:hAnsi="Times New Roman" w:cs="Times New Roman"/>
          <w:sz w:val="32"/>
          <w:szCs w:val="32"/>
        </w:rPr>
        <w:t xml:space="preserve">.    </w:t>
      </w:r>
    </w:p>
    <w:p w:rsidR="00DA4A56" w:rsidRPr="00D67F64" w:rsidRDefault="00DA4A56" w:rsidP="00DA4A56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2F03F6">
        <w:rPr>
          <w:rFonts w:ascii="Times New Roman" w:hAnsi="Times New Roman" w:cs="Times New Roman"/>
          <w:sz w:val="32"/>
          <w:szCs w:val="32"/>
        </w:rPr>
        <w:t xml:space="preserve">     </w:t>
      </w:r>
      <w:r w:rsidR="002F03F6" w:rsidRPr="002F03F6">
        <w:rPr>
          <w:rStyle w:val="msonormal0"/>
          <w:rFonts w:ascii="Times New Roman" w:hAnsi="Times New Roman" w:cs="Times New Roman"/>
          <w:sz w:val="32"/>
          <w:szCs w:val="32"/>
        </w:rPr>
        <w:t xml:space="preserve">За отчетный  период совершено </w:t>
      </w:r>
      <w:r w:rsidR="002951A4">
        <w:rPr>
          <w:rStyle w:val="msonormal0"/>
          <w:rFonts w:ascii="Times New Roman" w:hAnsi="Times New Roman" w:cs="Times New Roman"/>
          <w:sz w:val="32"/>
          <w:szCs w:val="32"/>
        </w:rPr>
        <w:t>4</w:t>
      </w:r>
      <w:r w:rsidRPr="002F03F6">
        <w:rPr>
          <w:rStyle w:val="msonormal0"/>
          <w:rFonts w:ascii="Times New Roman" w:hAnsi="Times New Roman" w:cs="Times New Roman"/>
          <w:sz w:val="32"/>
          <w:szCs w:val="32"/>
        </w:rPr>
        <w:t xml:space="preserve"> нотариальн</w:t>
      </w:r>
      <w:r w:rsidR="002F03F6" w:rsidRPr="002F03F6">
        <w:rPr>
          <w:rStyle w:val="msonormal0"/>
          <w:rFonts w:ascii="Times New Roman" w:hAnsi="Times New Roman" w:cs="Times New Roman"/>
          <w:sz w:val="32"/>
          <w:szCs w:val="32"/>
        </w:rPr>
        <w:t>ых действия, зарегистрировано 1</w:t>
      </w:r>
      <w:r w:rsidR="002951A4">
        <w:rPr>
          <w:rStyle w:val="msonormal0"/>
          <w:rFonts w:ascii="Times New Roman" w:hAnsi="Times New Roman" w:cs="Times New Roman"/>
          <w:sz w:val="32"/>
          <w:szCs w:val="32"/>
        </w:rPr>
        <w:t>4</w:t>
      </w:r>
      <w:r w:rsidR="002F03F6" w:rsidRPr="002F03F6">
        <w:rPr>
          <w:rStyle w:val="msonormal0"/>
          <w:rFonts w:ascii="Times New Roman" w:hAnsi="Times New Roman" w:cs="Times New Roman"/>
          <w:sz w:val="32"/>
          <w:szCs w:val="32"/>
        </w:rPr>
        <w:t xml:space="preserve"> обращений граждан, выдано </w:t>
      </w:r>
      <w:r w:rsidR="002951A4">
        <w:rPr>
          <w:rStyle w:val="msonormal0"/>
          <w:rFonts w:ascii="Times New Roman" w:hAnsi="Times New Roman" w:cs="Times New Roman"/>
          <w:sz w:val="32"/>
          <w:szCs w:val="32"/>
        </w:rPr>
        <w:t>10</w:t>
      </w:r>
      <w:r w:rsidR="002F03F6" w:rsidRPr="002F03F6">
        <w:rPr>
          <w:rStyle w:val="msonormal0"/>
          <w:rFonts w:ascii="Times New Roman" w:hAnsi="Times New Roman" w:cs="Times New Roman"/>
          <w:sz w:val="32"/>
          <w:szCs w:val="32"/>
        </w:rPr>
        <w:t xml:space="preserve"> справ</w:t>
      </w:r>
      <w:r w:rsidR="002951A4">
        <w:rPr>
          <w:rStyle w:val="msonormal0"/>
          <w:rFonts w:ascii="Times New Roman" w:hAnsi="Times New Roman" w:cs="Times New Roman"/>
          <w:sz w:val="32"/>
          <w:szCs w:val="32"/>
        </w:rPr>
        <w:t>о</w:t>
      </w:r>
      <w:r w:rsidR="002F03F6" w:rsidRPr="002F03F6">
        <w:rPr>
          <w:rStyle w:val="msonormal0"/>
          <w:rFonts w:ascii="Times New Roman" w:hAnsi="Times New Roman" w:cs="Times New Roman"/>
          <w:sz w:val="32"/>
          <w:szCs w:val="32"/>
        </w:rPr>
        <w:t>к</w:t>
      </w:r>
      <w:r w:rsidRPr="002F03F6">
        <w:rPr>
          <w:rStyle w:val="msonormal0"/>
          <w:rFonts w:ascii="Times New Roman" w:hAnsi="Times New Roman" w:cs="Times New Roman"/>
          <w:sz w:val="32"/>
          <w:szCs w:val="32"/>
        </w:rPr>
        <w:t>.</w:t>
      </w:r>
    </w:p>
    <w:p w:rsidR="00DA4A56" w:rsidRPr="00FC18A0" w:rsidRDefault="00F16F4D" w:rsidP="00DA4A56">
      <w:pPr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DA4A56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5719A">
        <w:rPr>
          <w:rFonts w:ascii="Times New Roman" w:hAnsi="Times New Roman" w:cs="Times New Roman"/>
          <w:b/>
          <w:sz w:val="32"/>
          <w:szCs w:val="32"/>
        </w:rPr>
        <w:t>4</w:t>
      </w:r>
    </w:p>
    <w:p w:rsidR="00F16F4D" w:rsidRDefault="00F16F4D" w:rsidP="008E735A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5F2F26">
        <w:rPr>
          <w:rFonts w:ascii="Times New Roman" w:hAnsi="Times New Roman" w:cs="Times New Roman"/>
          <w:sz w:val="32"/>
          <w:szCs w:val="32"/>
        </w:rPr>
        <w:tab/>
      </w:r>
      <w:r w:rsidRPr="00FC18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6F4D" w:rsidRDefault="00DA4A56" w:rsidP="008E735A">
      <w:pPr>
        <w:spacing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2022</w:t>
      </w:r>
      <w:r w:rsidR="00F16F4D">
        <w:rPr>
          <w:rFonts w:ascii="Times New Roman" w:hAnsi="Times New Roman" w:cs="Times New Roman"/>
          <w:sz w:val="32"/>
          <w:szCs w:val="32"/>
        </w:rPr>
        <w:t xml:space="preserve"> год Советом </w:t>
      </w:r>
      <w:r w:rsidR="002951A4">
        <w:rPr>
          <w:rFonts w:ascii="Times New Roman" w:hAnsi="Times New Roman" w:cs="Times New Roman"/>
          <w:sz w:val="32"/>
          <w:szCs w:val="32"/>
        </w:rPr>
        <w:t>Лекаревского</w:t>
      </w:r>
      <w:r w:rsidR="00F16F4D">
        <w:rPr>
          <w:rFonts w:ascii="Times New Roman" w:hAnsi="Times New Roman" w:cs="Times New Roman"/>
          <w:sz w:val="32"/>
          <w:szCs w:val="32"/>
        </w:rPr>
        <w:t xml:space="preserve"> сельск</w:t>
      </w:r>
      <w:r>
        <w:rPr>
          <w:rFonts w:ascii="Times New Roman" w:hAnsi="Times New Roman" w:cs="Times New Roman"/>
          <w:sz w:val="32"/>
          <w:szCs w:val="32"/>
        </w:rPr>
        <w:t xml:space="preserve">ого поселения было проведено  </w:t>
      </w:r>
      <w:r w:rsidR="002951A4">
        <w:rPr>
          <w:rFonts w:ascii="Times New Roman" w:hAnsi="Times New Roman" w:cs="Times New Roman"/>
          <w:sz w:val="32"/>
          <w:szCs w:val="32"/>
        </w:rPr>
        <w:t>23</w:t>
      </w:r>
      <w:r w:rsidR="0071078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заседаний, где было </w:t>
      </w:r>
      <w:r w:rsidR="002951A4">
        <w:rPr>
          <w:rFonts w:ascii="Times New Roman" w:hAnsi="Times New Roman" w:cs="Times New Roman"/>
          <w:sz w:val="32"/>
          <w:szCs w:val="32"/>
        </w:rPr>
        <w:t>рассмотрено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951A4">
        <w:rPr>
          <w:rFonts w:ascii="Times New Roman" w:hAnsi="Times New Roman" w:cs="Times New Roman"/>
          <w:sz w:val="32"/>
          <w:szCs w:val="32"/>
        </w:rPr>
        <w:t>29</w:t>
      </w:r>
      <w:r w:rsidR="00453C64">
        <w:rPr>
          <w:rFonts w:ascii="Times New Roman" w:hAnsi="Times New Roman" w:cs="Times New Roman"/>
          <w:sz w:val="32"/>
          <w:szCs w:val="32"/>
        </w:rPr>
        <w:t xml:space="preserve">  </w:t>
      </w:r>
      <w:r w:rsidR="002951A4">
        <w:rPr>
          <w:rFonts w:ascii="Times New Roman" w:hAnsi="Times New Roman" w:cs="Times New Roman"/>
          <w:sz w:val="32"/>
          <w:szCs w:val="32"/>
        </w:rPr>
        <w:t>вопросов</w:t>
      </w:r>
      <w:r w:rsidR="00F16F4D">
        <w:rPr>
          <w:rFonts w:ascii="Times New Roman" w:hAnsi="Times New Roman" w:cs="Times New Roman"/>
          <w:sz w:val="32"/>
          <w:szCs w:val="32"/>
        </w:rPr>
        <w:t>.</w:t>
      </w:r>
    </w:p>
    <w:p w:rsidR="00DA4A56" w:rsidRPr="0055719A" w:rsidRDefault="00DA4A56" w:rsidP="00DA4A56">
      <w:pPr>
        <w:spacing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5719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5719A">
        <w:rPr>
          <w:rFonts w:ascii="Times New Roman" w:hAnsi="Times New Roman" w:cs="Times New Roman"/>
          <w:b/>
          <w:sz w:val="32"/>
          <w:szCs w:val="32"/>
        </w:rPr>
        <w:t>5</w:t>
      </w:r>
    </w:p>
    <w:p w:rsidR="00F16F4D" w:rsidRDefault="00F16F4D" w:rsidP="00F16F4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F2F26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024BD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сходов</w:t>
      </w:r>
      <w:r w:rsidRPr="005F2F26">
        <w:rPr>
          <w:rFonts w:ascii="Times New Roman" w:hAnsi="Times New Roman" w:cs="Times New Roman"/>
          <w:sz w:val="32"/>
          <w:szCs w:val="32"/>
        </w:rPr>
        <w:t xml:space="preserve"> граждан, на которых</w:t>
      </w:r>
      <w:r>
        <w:rPr>
          <w:rFonts w:ascii="Times New Roman" w:hAnsi="Times New Roman" w:cs="Times New Roman"/>
          <w:sz w:val="32"/>
          <w:szCs w:val="32"/>
        </w:rPr>
        <w:t xml:space="preserve">  обсуждались вопросы благоустройства, пожарной безопасности</w:t>
      </w:r>
      <w:r w:rsidR="0055719A">
        <w:rPr>
          <w:rFonts w:ascii="Times New Roman" w:hAnsi="Times New Roman" w:cs="Times New Roman"/>
          <w:sz w:val="32"/>
          <w:szCs w:val="32"/>
        </w:rPr>
        <w:t>, водоснабжения</w:t>
      </w:r>
      <w:r>
        <w:rPr>
          <w:rFonts w:ascii="Times New Roman" w:hAnsi="Times New Roman" w:cs="Times New Roman"/>
          <w:sz w:val="32"/>
          <w:szCs w:val="32"/>
        </w:rPr>
        <w:t xml:space="preserve"> и самообложения.</w:t>
      </w:r>
    </w:p>
    <w:p w:rsidR="00F16F4D" w:rsidRPr="00D67F64" w:rsidRDefault="00F16F4D" w:rsidP="00DA4A56">
      <w:pPr>
        <w:pStyle w:val="a3"/>
        <w:rPr>
          <w:rFonts w:ascii="Times New Roman" w:hAnsi="Times New Roman" w:cs="Times New Roman"/>
          <w:caps/>
          <w:sz w:val="32"/>
          <w:szCs w:val="32"/>
        </w:rPr>
      </w:pPr>
      <w:r w:rsidRPr="00D67F64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F16F4D" w:rsidRPr="00FC18A0" w:rsidRDefault="008B4F1A" w:rsidP="00F16F4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Слайд </w:t>
      </w:r>
      <w:r w:rsidR="0055719A">
        <w:rPr>
          <w:rFonts w:ascii="Times New Roman" w:hAnsi="Times New Roman" w:cs="Times New Roman"/>
          <w:b/>
          <w:sz w:val="32"/>
          <w:szCs w:val="32"/>
        </w:rPr>
        <w:t>6-8</w:t>
      </w:r>
    </w:p>
    <w:p w:rsidR="00F16F4D" w:rsidRPr="002B3D62" w:rsidRDefault="00F16F4D" w:rsidP="00F16F4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32"/>
          <w:szCs w:val="32"/>
        </w:rPr>
      </w:pPr>
      <w:r w:rsidRPr="000F2C4C">
        <w:rPr>
          <w:rFonts w:ascii="Times New Roman" w:hAnsi="Times New Roman"/>
          <w:b/>
          <w:bCs/>
          <w:color w:val="FF0000"/>
          <w:sz w:val="32"/>
          <w:szCs w:val="32"/>
        </w:rPr>
        <w:t>        </w:t>
      </w:r>
      <w:r w:rsidRPr="002B3D62">
        <w:rPr>
          <w:rFonts w:ascii="Times New Roman" w:hAnsi="Times New Roman"/>
          <w:bCs/>
          <w:sz w:val="32"/>
          <w:szCs w:val="32"/>
        </w:rPr>
        <w:t>Исполнение бюджета поселения</w:t>
      </w:r>
      <w:r w:rsidRPr="002B3D62">
        <w:rPr>
          <w:rFonts w:ascii="Times New Roman" w:hAnsi="Times New Roman"/>
          <w:sz w:val="32"/>
          <w:szCs w:val="32"/>
        </w:rPr>
        <w:t xml:space="preserve"> – наиболее важный и сложный вопрос в рамках реализации полномочий </w:t>
      </w:r>
      <w:r w:rsidR="009974FD">
        <w:rPr>
          <w:rFonts w:ascii="Times New Roman" w:hAnsi="Times New Roman"/>
          <w:sz w:val="32"/>
          <w:szCs w:val="32"/>
        </w:rPr>
        <w:t xml:space="preserve"> Исполнительного комитета </w:t>
      </w:r>
      <w:r w:rsidRPr="002B3D62">
        <w:rPr>
          <w:rFonts w:ascii="Times New Roman" w:hAnsi="Times New Roman"/>
          <w:sz w:val="32"/>
          <w:szCs w:val="32"/>
        </w:rPr>
        <w:t>и является главным финансовым инструментом для реализации взятых на себя обязательств, достижения стабильности социально-экономического развития поселения и показателей его эффективности.</w:t>
      </w:r>
    </w:p>
    <w:p w:rsidR="00F16F4D" w:rsidRPr="002B3D62" w:rsidRDefault="00F16F4D" w:rsidP="008E735A">
      <w:pPr>
        <w:ind w:firstLine="708"/>
        <w:rPr>
          <w:rFonts w:ascii="Times New Roman" w:hAnsi="Times New Roman" w:cs="Times New Roman"/>
          <w:bCs/>
          <w:caps/>
          <w:sz w:val="32"/>
          <w:szCs w:val="32"/>
        </w:rPr>
      </w:pPr>
      <w:r w:rsidRPr="002B3D62">
        <w:rPr>
          <w:rFonts w:ascii="Times New Roman" w:hAnsi="Times New Roman" w:cs="Times New Roman"/>
          <w:bCs/>
          <w:sz w:val="32"/>
          <w:szCs w:val="32"/>
        </w:rPr>
        <w:t xml:space="preserve">Анализ исполнения бюджета </w:t>
      </w:r>
      <w:r w:rsidR="002951A4">
        <w:rPr>
          <w:rFonts w:ascii="Times New Roman" w:hAnsi="Times New Roman" w:cs="Times New Roman"/>
          <w:bCs/>
          <w:sz w:val="32"/>
          <w:szCs w:val="32"/>
        </w:rPr>
        <w:t>Лекаревского</w:t>
      </w:r>
      <w:r w:rsidRPr="002B3D62">
        <w:rPr>
          <w:rFonts w:ascii="Times New Roman" w:hAnsi="Times New Roman" w:cs="Times New Roman"/>
          <w:bCs/>
          <w:sz w:val="32"/>
          <w:szCs w:val="32"/>
        </w:rPr>
        <w:t xml:space="preserve"> сельского поселения  представлен на слайде.</w:t>
      </w:r>
    </w:p>
    <w:p w:rsidR="00F16F4D" w:rsidRPr="00DF706C" w:rsidRDefault="004C5CA1" w:rsidP="00F16F4D">
      <w:pPr>
        <w:jc w:val="both"/>
        <w:rPr>
          <w:rFonts w:ascii="Times New Roman" w:hAnsi="Times New Roman" w:cs="Times New Roman"/>
          <w:caps/>
          <w:sz w:val="32"/>
          <w:szCs w:val="32"/>
        </w:rPr>
      </w:pPr>
      <w:r w:rsidRPr="002B3D62">
        <w:rPr>
          <w:rFonts w:ascii="Times New Roman" w:hAnsi="Times New Roman" w:cs="Times New Roman"/>
          <w:sz w:val="32"/>
          <w:szCs w:val="32"/>
        </w:rPr>
        <w:t xml:space="preserve"> </w:t>
      </w:r>
      <w:r w:rsidR="008E735A" w:rsidRPr="002B3D62">
        <w:rPr>
          <w:rFonts w:ascii="Times New Roman" w:hAnsi="Times New Roman" w:cs="Times New Roman"/>
          <w:sz w:val="32"/>
          <w:szCs w:val="32"/>
        </w:rPr>
        <w:tab/>
      </w:r>
      <w:r w:rsidR="00DA4A56" w:rsidRPr="00DF706C">
        <w:rPr>
          <w:rFonts w:ascii="Times New Roman" w:hAnsi="Times New Roman" w:cs="Times New Roman"/>
          <w:sz w:val="32"/>
          <w:szCs w:val="32"/>
        </w:rPr>
        <w:t>За 2022</w:t>
      </w:r>
      <w:r w:rsidR="00F16F4D" w:rsidRPr="00DF706C">
        <w:rPr>
          <w:rFonts w:ascii="Times New Roman" w:hAnsi="Times New Roman" w:cs="Times New Roman"/>
          <w:sz w:val="32"/>
          <w:szCs w:val="32"/>
        </w:rPr>
        <w:t xml:space="preserve"> год в бюджет поселения поступило всего доходов в сумме          </w:t>
      </w:r>
      <w:r w:rsidR="001D0838" w:rsidRPr="001D0838">
        <w:rPr>
          <w:rFonts w:ascii="Times New Roman" w:hAnsi="Times New Roman" w:cs="Times New Roman"/>
          <w:sz w:val="32"/>
          <w:szCs w:val="32"/>
        </w:rPr>
        <w:t>5 759,4</w:t>
      </w:r>
      <w:r w:rsidR="002B3D62" w:rsidRPr="00DF706C">
        <w:rPr>
          <w:rFonts w:ascii="Times New Roman" w:hAnsi="Times New Roman" w:cs="Times New Roman"/>
          <w:sz w:val="32"/>
          <w:szCs w:val="32"/>
        </w:rPr>
        <w:t>тыс.</w:t>
      </w:r>
      <w:r w:rsidRPr="00DF706C">
        <w:rPr>
          <w:rFonts w:ascii="Times New Roman" w:hAnsi="Times New Roman" w:cs="Times New Roman"/>
          <w:sz w:val="32"/>
          <w:szCs w:val="32"/>
        </w:rPr>
        <w:t xml:space="preserve"> </w:t>
      </w:r>
      <w:r w:rsidR="00F16F4D" w:rsidRPr="00DF706C">
        <w:rPr>
          <w:rFonts w:ascii="Times New Roman" w:hAnsi="Times New Roman" w:cs="Times New Roman"/>
          <w:sz w:val="32"/>
          <w:szCs w:val="32"/>
        </w:rPr>
        <w:t xml:space="preserve">рублей при плане </w:t>
      </w:r>
      <w:r w:rsidR="001D0838" w:rsidRPr="001D0838">
        <w:rPr>
          <w:rFonts w:ascii="Times New Roman" w:hAnsi="Times New Roman" w:cs="Times New Roman"/>
          <w:sz w:val="32"/>
          <w:szCs w:val="32"/>
        </w:rPr>
        <w:t>5 328,3</w:t>
      </w:r>
      <w:r w:rsidR="001D0838">
        <w:rPr>
          <w:rFonts w:ascii="Times New Roman" w:hAnsi="Times New Roman" w:cs="Times New Roman"/>
          <w:sz w:val="32"/>
          <w:szCs w:val="32"/>
        </w:rPr>
        <w:t xml:space="preserve"> </w:t>
      </w:r>
      <w:r w:rsidRPr="00DF706C">
        <w:rPr>
          <w:rFonts w:ascii="Times New Roman" w:hAnsi="Times New Roman" w:cs="Times New Roman"/>
          <w:sz w:val="32"/>
          <w:szCs w:val="32"/>
        </w:rPr>
        <w:t>тыс.</w:t>
      </w:r>
      <w:r w:rsidR="00DF706C" w:rsidRPr="00DF706C">
        <w:rPr>
          <w:rFonts w:ascii="Times New Roman" w:hAnsi="Times New Roman" w:cs="Times New Roman"/>
          <w:sz w:val="32"/>
          <w:szCs w:val="32"/>
        </w:rPr>
        <w:t xml:space="preserve"> рублей или 1</w:t>
      </w:r>
      <w:r w:rsidR="001D0838">
        <w:rPr>
          <w:rFonts w:ascii="Times New Roman" w:hAnsi="Times New Roman" w:cs="Times New Roman"/>
          <w:sz w:val="32"/>
          <w:szCs w:val="32"/>
        </w:rPr>
        <w:t>08</w:t>
      </w:r>
      <w:r w:rsidR="00F16F4D" w:rsidRPr="00DF706C">
        <w:rPr>
          <w:rFonts w:ascii="Times New Roman" w:hAnsi="Times New Roman" w:cs="Times New Roman"/>
          <w:sz w:val="32"/>
          <w:szCs w:val="32"/>
        </w:rPr>
        <w:t xml:space="preserve"> % к плану.</w:t>
      </w:r>
    </w:p>
    <w:p w:rsidR="009974FD" w:rsidRPr="002B3D62" w:rsidRDefault="001D0838" w:rsidP="00D11C0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Источники доходов отражены в таблице:</w:t>
      </w:r>
    </w:p>
    <w:tbl>
      <w:tblPr>
        <w:tblW w:w="10579" w:type="dxa"/>
        <w:tblInd w:w="133" w:type="dxa"/>
        <w:tblLook w:val="0000" w:firstRow="0" w:lastRow="0" w:firstColumn="0" w:lastColumn="0" w:noHBand="0" w:noVBand="0"/>
      </w:tblPr>
      <w:tblGrid>
        <w:gridCol w:w="123"/>
        <w:gridCol w:w="10"/>
        <w:gridCol w:w="3047"/>
        <w:gridCol w:w="1920"/>
        <w:gridCol w:w="10"/>
        <w:gridCol w:w="535"/>
        <w:gridCol w:w="1156"/>
        <w:gridCol w:w="11"/>
        <w:gridCol w:w="434"/>
        <w:gridCol w:w="1433"/>
        <w:gridCol w:w="11"/>
        <w:gridCol w:w="1743"/>
        <w:gridCol w:w="70"/>
        <w:gridCol w:w="76"/>
      </w:tblGrid>
      <w:tr w:rsidR="002B3D62" w:rsidRPr="002B3D62" w:rsidTr="001D0838">
        <w:trPr>
          <w:trHeight w:val="23"/>
        </w:trPr>
        <w:tc>
          <w:tcPr>
            <w:tcW w:w="3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DFC" w:rsidRPr="002B3D62" w:rsidRDefault="00861DFC" w:rsidP="00D11C0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3D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1D0838" w:rsidRPr="00094FFB" w:rsidTr="001D0838">
        <w:trPr>
          <w:gridBefore w:val="1"/>
          <w:gridAfter w:val="1"/>
          <w:wBefore w:w="123" w:type="dxa"/>
          <w:wAfter w:w="76" w:type="dxa"/>
          <w:trHeight w:val="557"/>
        </w:trPr>
        <w:tc>
          <w:tcPr>
            <w:tcW w:w="4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7A51">
              <w:rPr>
                <w:bCs/>
                <w:color w:val="000000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7A51">
              <w:rPr>
                <w:bCs/>
                <w:color w:val="000000"/>
                <w:sz w:val="24"/>
                <w:szCs w:val="24"/>
              </w:rPr>
              <w:t xml:space="preserve">План </w:t>
            </w:r>
          </w:p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7A51">
              <w:rPr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sz w:val="24"/>
                <w:szCs w:val="24"/>
              </w:rPr>
              <w:t>2022</w:t>
            </w:r>
            <w:r w:rsidRPr="00F47A51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47A51">
              <w:rPr>
                <w:bCs/>
                <w:color w:val="000000"/>
                <w:sz w:val="24"/>
                <w:szCs w:val="24"/>
              </w:rPr>
              <w:t xml:space="preserve">сполнение за </w:t>
            </w:r>
            <w:r>
              <w:rPr>
                <w:bCs/>
                <w:color w:val="000000"/>
                <w:sz w:val="24"/>
                <w:szCs w:val="24"/>
              </w:rPr>
              <w:t>2022</w:t>
            </w:r>
            <w:r w:rsidRPr="00F47A51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7A51">
              <w:rPr>
                <w:bCs/>
                <w:color w:val="000000"/>
                <w:sz w:val="24"/>
                <w:szCs w:val="24"/>
              </w:rPr>
              <w:t>% исполн</w:t>
            </w:r>
            <w:r w:rsidRPr="00F47A51">
              <w:rPr>
                <w:bCs/>
                <w:color w:val="000000"/>
                <w:sz w:val="24"/>
                <w:szCs w:val="24"/>
              </w:rPr>
              <w:t>е</w:t>
            </w:r>
            <w:r w:rsidRPr="00F47A51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1D0838" w:rsidRPr="00094FFB" w:rsidTr="001D0838">
        <w:trPr>
          <w:gridBefore w:val="1"/>
          <w:gridAfter w:val="1"/>
          <w:wBefore w:w="123" w:type="dxa"/>
          <w:wAfter w:w="76" w:type="dxa"/>
          <w:trHeight w:val="557"/>
        </w:trPr>
        <w:tc>
          <w:tcPr>
            <w:tcW w:w="4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0838" w:rsidRPr="00DF706C" w:rsidRDefault="001D0838" w:rsidP="001D083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8" w:rsidRPr="00DF706C" w:rsidRDefault="001D0838" w:rsidP="001D083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8" w:rsidRPr="00DF706C" w:rsidRDefault="001D0838" w:rsidP="001D083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8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838" w:rsidRPr="00DF706C" w:rsidRDefault="001D0838" w:rsidP="001D083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279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75,7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322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Налог на имущество физич</w:t>
            </w:r>
            <w:r w:rsidRPr="00EC4A66">
              <w:rPr>
                <w:sz w:val="24"/>
                <w:szCs w:val="24"/>
              </w:rPr>
              <w:t>е</w:t>
            </w:r>
            <w:r w:rsidRPr="00EC4A66">
              <w:rPr>
                <w:sz w:val="24"/>
                <w:szCs w:val="24"/>
              </w:rPr>
              <w:t>ских лиц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329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263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233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233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сельхозналог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39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39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ИТОГО НАЛОГОВЫХ ДОХ</w:t>
            </w:r>
            <w:r w:rsidRPr="00EC4A66">
              <w:rPr>
                <w:sz w:val="24"/>
                <w:szCs w:val="24"/>
              </w:rPr>
              <w:t>О</w:t>
            </w:r>
            <w:r w:rsidRPr="00EC4A66">
              <w:rPr>
                <w:sz w:val="24"/>
                <w:szCs w:val="24"/>
              </w:rPr>
              <w:t>ДОВ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565,7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993,1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273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Средства от самообложения граждан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838" w:rsidRPr="00DE6E9E" w:rsidTr="001D0838">
        <w:trPr>
          <w:gridBefore w:val="2"/>
          <w:gridAfter w:val="2"/>
          <w:wBefore w:w="133" w:type="dxa"/>
          <w:wAfter w:w="146" w:type="dxa"/>
          <w:trHeight w:val="34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466125">
              <w:rPr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D0838" w:rsidRPr="00712623" w:rsidTr="001D0838">
        <w:trPr>
          <w:gridBefore w:val="2"/>
          <w:gridAfter w:val="2"/>
          <w:wBefore w:w="133" w:type="dxa"/>
          <w:wAfter w:w="146" w:type="dxa"/>
          <w:trHeight w:val="414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sz w:val="24"/>
                <w:szCs w:val="24"/>
              </w:rPr>
            </w:pPr>
            <w:r w:rsidRPr="00EC4A66">
              <w:rPr>
                <w:sz w:val="24"/>
                <w:szCs w:val="24"/>
              </w:rPr>
              <w:t>ИТОГО НЕНАЛОГОВЫХ Д</w:t>
            </w:r>
            <w:r w:rsidRPr="00EC4A66">
              <w:rPr>
                <w:sz w:val="24"/>
                <w:szCs w:val="24"/>
              </w:rPr>
              <w:t>О</w:t>
            </w:r>
            <w:r w:rsidRPr="00EC4A66">
              <w:rPr>
                <w:sz w:val="24"/>
                <w:szCs w:val="24"/>
              </w:rPr>
              <w:t>ХОДОВ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203,7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207,4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838" w:rsidRPr="00712623" w:rsidTr="001D0838">
        <w:trPr>
          <w:gridBefore w:val="2"/>
          <w:gridAfter w:val="2"/>
          <w:wBefore w:w="133" w:type="dxa"/>
          <w:wAfter w:w="146" w:type="dxa"/>
          <w:trHeight w:val="39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EC4A66" w:rsidRDefault="001D0838" w:rsidP="001D0838">
            <w:pPr>
              <w:rPr>
                <w:bCs/>
                <w:sz w:val="24"/>
                <w:szCs w:val="24"/>
              </w:rPr>
            </w:pPr>
            <w:r w:rsidRPr="00EC4A66">
              <w:rPr>
                <w:bCs/>
                <w:sz w:val="24"/>
                <w:szCs w:val="24"/>
              </w:rPr>
              <w:t>ИТОГО НАЛОГОВЫХ И НЕНАЛОГОВЫХ ДОХ</w:t>
            </w:r>
            <w:r w:rsidRPr="00EC4A66">
              <w:rPr>
                <w:bCs/>
                <w:sz w:val="24"/>
                <w:szCs w:val="24"/>
              </w:rPr>
              <w:t>О</w:t>
            </w:r>
            <w:r w:rsidRPr="00EC4A66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769,4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1 200,5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EC4A66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156</w:t>
            </w:r>
          </w:p>
        </w:tc>
      </w:tr>
      <w:tr w:rsidR="001D0838" w:rsidRPr="00712623" w:rsidTr="001D0838">
        <w:trPr>
          <w:gridBefore w:val="2"/>
          <w:gridAfter w:val="2"/>
          <w:wBefore w:w="133" w:type="dxa"/>
          <w:wAfter w:w="146" w:type="dxa"/>
          <w:trHeight w:val="61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Безвозмездные поступления, всего в т. ч.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4 558,9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4 558,9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712623" w:rsidTr="001D0838">
        <w:trPr>
          <w:gridBefore w:val="2"/>
          <w:gridAfter w:val="2"/>
          <w:wBefore w:w="133" w:type="dxa"/>
          <w:wAfter w:w="146" w:type="dxa"/>
          <w:trHeight w:val="1035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sz w:val="24"/>
                <w:szCs w:val="24"/>
              </w:rPr>
            </w:pPr>
            <w:r w:rsidRPr="00201797">
              <w:rPr>
                <w:sz w:val="24"/>
                <w:szCs w:val="24"/>
              </w:rPr>
              <w:t>Дотации бюджетам поселений на выравнивание бюджетной обе</w:t>
            </w:r>
            <w:r w:rsidRPr="00201797">
              <w:rPr>
                <w:sz w:val="24"/>
                <w:szCs w:val="24"/>
              </w:rPr>
              <w:t>с</w:t>
            </w:r>
            <w:r w:rsidRPr="00201797">
              <w:rPr>
                <w:sz w:val="24"/>
                <w:szCs w:val="24"/>
              </w:rPr>
              <w:t>печенности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1 571,0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1 571,0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838" w:rsidRPr="00D11A36" w:rsidTr="001D0838">
        <w:trPr>
          <w:gridBefore w:val="2"/>
          <w:gridAfter w:val="2"/>
          <w:wBefore w:w="133" w:type="dxa"/>
          <w:wAfter w:w="146" w:type="dxa"/>
          <w:trHeight w:val="416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sz w:val="24"/>
                <w:szCs w:val="24"/>
              </w:rPr>
            </w:pPr>
            <w:r w:rsidRPr="00201797">
              <w:rPr>
                <w:sz w:val="24"/>
                <w:szCs w:val="24"/>
              </w:rPr>
              <w:t xml:space="preserve">Субвенции бюджетных поселений на осуществление первичного воинского учета </w:t>
            </w:r>
            <w:r w:rsidRPr="00201797">
              <w:rPr>
                <w:sz w:val="24"/>
                <w:szCs w:val="24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110,1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838" w:rsidRPr="00D11A36" w:rsidTr="001D0838">
        <w:trPr>
          <w:gridBefore w:val="2"/>
          <w:gridAfter w:val="2"/>
          <w:wBefore w:w="133" w:type="dxa"/>
          <w:wAfter w:w="146" w:type="dxa"/>
          <w:trHeight w:val="416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sz w:val="24"/>
                <w:szCs w:val="24"/>
              </w:rPr>
            </w:pPr>
            <w:r w:rsidRPr="00201797">
              <w:rPr>
                <w:sz w:val="24"/>
                <w:szCs w:val="24"/>
              </w:rPr>
              <w:lastRenderedPageBreak/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</w:t>
            </w:r>
            <w:r w:rsidRPr="00201797">
              <w:rPr>
                <w:sz w:val="24"/>
                <w:szCs w:val="24"/>
              </w:rPr>
              <w:t>у</w:t>
            </w:r>
            <w:r w:rsidRPr="00201797">
              <w:rPr>
                <w:sz w:val="24"/>
                <w:szCs w:val="24"/>
              </w:rPr>
              <w:t>гого уровня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2 877,8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838" w:rsidRPr="00D11A36" w:rsidTr="001D0838">
        <w:trPr>
          <w:gridBefore w:val="2"/>
          <w:gridAfter w:val="2"/>
          <w:wBefore w:w="133" w:type="dxa"/>
          <w:wAfter w:w="146" w:type="dxa"/>
          <w:trHeight w:val="416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5 328,3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5 759,4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F16F4D" w:rsidRPr="000F2C4C" w:rsidRDefault="00F16F4D" w:rsidP="00D11C0F">
      <w:pPr>
        <w:spacing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F16F4D" w:rsidRDefault="00F16F4D" w:rsidP="00F16F4D">
      <w:pPr>
        <w:jc w:val="both"/>
        <w:rPr>
          <w:rFonts w:ascii="Times New Roman" w:hAnsi="Times New Roman" w:cs="Times New Roman"/>
          <w:sz w:val="32"/>
          <w:szCs w:val="32"/>
        </w:rPr>
      </w:pPr>
      <w:r w:rsidRPr="002B3D6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2B3D62">
        <w:rPr>
          <w:rFonts w:ascii="Times New Roman" w:hAnsi="Times New Roman" w:cs="Times New Roman"/>
          <w:sz w:val="32"/>
          <w:szCs w:val="32"/>
        </w:rPr>
        <w:t>По р</w:t>
      </w:r>
      <w:r w:rsidR="00DF706C">
        <w:rPr>
          <w:rFonts w:ascii="Times New Roman" w:hAnsi="Times New Roman" w:cs="Times New Roman"/>
          <w:sz w:val="32"/>
          <w:szCs w:val="32"/>
        </w:rPr>
        <w:t>асходам бюджет поселения за 2022</w:t>
      </w:r>
      <w:r w:rsidRPr="002B3D62">
        <w:rPr>
          <w:rFonts w:ascii="Times New Roman" w:hAnsi="Times New Roman" w:cs="Times New Roman"/>
          <w:sz w:val="32"/>
          <w:szCs w:val="32"/>
        </w:rPr>
        <w:t xml:space="preserve"> год исполнен на </w:t>
      </w:r>
      <w:r w:rsidR="001D0838" w:rsidRPr="001D0838">
        <w:rPr>
          <w:rFonts w:ascii="Times New Roman" w:hAnsi="Times New Roman" w:cs="Times New Roman"/>
          <w:sz w:val="32"/>
          <w:szCs w:val="32"/>
        </w:rPr>
        <w:t>5 687,9</w:t>
      </w:r>
      <w:r w:rsidR="00B00EF9" w:rsidRPr="002B3D62">
        <w:rPr>
          <w:rFonts w:ascii="Times New Roman" w:hAnsi="Times New Roman" w:cs="Times New Roman"/>
          <w:sz w:val="32"/>
          <w:szCs w:val="32"/>
        </w:rPr>
        <w:t>тыс.</w:t>
      </w:r>
      <w:r w:rsidRPr="002B3D62">
        <w:rPr>
          <w:rFonts w:ascii="Times New Roman" w:hAnsi="Times New Roman" w:cs="Times New Roman"/>
          <w:sz w:val="32"/>
          <w:szCs w:val="32"/>
        </w:rPr>
        <w:t xml:space="preserve"> рублей, что составило </w:t>
      </w:r>
      <w:r w:rsidR="00DF706C">
        <w:rPr>
          <w:rFonts w:ascii="Times New Roman" w:hAnsi="Times New Roman" w:cs="Times New Roman"/>
          <w:sz w:val="32"/>
          <w:szCs w:val="32"/>
        </w:rPr>
        <w:t>9</w:t>
      </w:r>
      <w:r w:rsidR="001D0838">
        <w:rPr>
          <w:rFonts w:ascii="Times New Roman" w:hAnsi="Times New Roman" w:cs="Times New Roman"/>
          <w:sz w:val="32"/>
          <w:szCs w:val="32"/>
        </w:rPr>
        <w:t>9</w:t>
      </w:r>
      <w:r w:rsidR="00820BC9" w:rsidRPr="002B3D62">
        <w:rPr>
          <w:rFonts w:ascii="Times New Roman" w:hAnsi="Times New Roman" w:cs="Times New Roman"/>
          <w:sz w:val="32"/>
          <w:szCs w:val="32"/>
        </w:rPr>
        <w:t xml:space="preserve"> </w:t>
      </w:r>
      <w:r w:rsidRPr="002B3D62">
        <w:rPr>
          <w:rFonts w:ascii="Times New Roman" w:hAnsi="Times New Roman" w:cs="Times New Roman"/>
          <w:sz w:val="32"/>
          <w:szCs w:val="32"/>
        </w:rPr>
        <w:t xml:space="preserve"> % к плану.</w:t>
      </w:r>
      <w:r w:rsidR="001D0838">
        <w:rPr>
          <w:rFonts w:ascii="Times New Roman" w:hAnsi="Times New Roman" w:cs="Times New Roman"/>
          <w:sz w:val="32"/>
          <w:szCs w:val="32"/>
        </w:rPr>
        <w:t xml:space="preserve"> Данные по направлениям расходования бюджетных средств отражены в таблице:</w:t>
      </w:r>
      <w:bookmarkStart w:id="0" w:name="_GoBack"/>
      <w:bookmarkEnd w:id="0"/>
    </w:p>
    <w:tbl>
      <w:tblPr>
        <w:tblW w:w="10063" w:type="dxa"/>
        <w:tblInd w:w="133" w:type="dxa"/>
        <w:tblLook w:val="0000" w:firstRow="0" w:lastRow="0" w:firstColumn="0" w:lastColumn="0" w:noHBand="0" w:noVBand="0"/>
      </w:tblPr>
      <w:tblGrid>
        <w:gridCol w:w="133"/>
        <w:gridCol w:w="3047"/>
        <w:gridCol w:w="1930"/>
        <w:gridCol w:w="535"/>
        <w:gridCol w:w="1166"/>
        <w:gridCol w:w="394"/>
        <w:gridCol w:w="1307"/>
        <w:gridCol w:w="252"/>
        <w:gridCol w:w="1299"/>
      </w:tblGrid>
      <w:tr w:rsidR="001D0838" w:rsidRPr="00712623" w:rsidTr="00DB7A36">
        <w:trPr>
          <w:gridBefore w:val="1"/>
          <w:wBefore w:w="133" w:type="dxa"/>
          <w:trHeight w:val="41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7A51">
              <w:rPr>
                <w:bCs/>
                <w:color w:val="000000"/>
                <w:sz w:val="24"/>
                <w:szCs w:val="24"/>
              </w:rPr>
              <w:t xml:space="preserve">План </w:t>
            </w:r>
          </w:p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7A51">
              <w:rPr>
                <w:bCs/>
                <w:color w:val="000000"/>
                <w:sz w:val="24"/>
                <w:szCs w:val="24"/>
              </w:rPr>
              <w:t xml:space="preserve">на </w:t>
            </w:r>
            <w:r>
              <w:rPr>
                <w:bCs/>
                <w:color w:val="000000"/>
                <w:sz w:val="24"/>
                <w:szCs w:val="24"/>
              </w:rPr>
              <w:t>2022</w:t>
            </w:r>
            <w:r w:rsidRPr="00F47A51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F47A51">
              <w:rPr>
                <w:bCs/>
                <w:color w:val="000000"/>
                <w:sz w:val="24"/>
                <w:szCs w:val="24"/>
              </w:rPr>
              <w:t xml:space="preserve">сполнение за </w:t>
            </w:r>
            <w:r>
              <w:rPr>
                <w:bCs/>
                <w:color w:val="000000"/>
                <w:sz w:val="24"/>
                <w:szCs w:val="24"/>
              </w:rPr>
              <w:t>2022</w:t>
            </w:r>
            <w:r w:rsidRPr="00F47A51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F47A51" w:rsidRDefault="001D0838" w:rsidP="001D08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47A51">
              <w:rPr>
                <w:bCs/>
                <w:color w:val="000000"/>
                <w:sz w:val="24"/>
                <w:szCs w:val="24"/>
              </w:rPr>
              <w:t>% исполн</w:t>
            </w:r>
            <w:r w:rsidRPr="00F47A51">
              <w:rPr>
                <w:bCs/>
                <w:color w:val="000000"/>
                <w:sz w:val="24"/>
                <w:szCs w:val="24"/>
              </w:rPr>
              <w:t>е</w:t>
            </w:r>
            <w:r w:rsidRPr="00F47A51">
              <w:rPr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1D0838" w:rsidRPr="00712623" w:rsidTr="00DB7A36">
        <w:trPr>
          <w:gridBefore w:val="1"/>
          <w:wBefore w:w="133" w:type="dxa"/>
          <w:trHeight w:val="48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Разделы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838" w:rsidRPr="00DF706C" w:rsidRDefault="001D0838" w:rsidP="001D083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838" w:rsidRPr="00DF706C" w:rsidRDefault="001D0838" w:rsidP="001D083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0838" w:rsidRPr="00DF706C" w:rsidRDefault="001D0838" w:rsidP="001D0838">
            <w:pPr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</w:tr>
      <w:tr w:rsidR="001D0838" w:rsidRPr="00712623" w:rsidTr="00DF706C">
        <w:trPr>
          <w:gridBefore w:val="1"/>
          <w:wBefore w:w="133" w:type="dxa"/>
          <w:trHeight w:val="48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201797">
              <w:rPr>
                <w:sz w:val="24"/>
                <w:szCs w:val="24"/>
              </w:rPr>
              <w:t>Общегосударственные вопросы</w:t>
            </w:r>
            <w:r w:rsidRPr="00201797">
              <w:t xml:space="preserve">         </w:t>
            </w:r>
            <w:r w:rsidRPr="00201797">
              <w:rPr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1 550,0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1 523,2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1D0838" w:rsidRPr="00712623" w:rsidTr="00DF706C">
        <w:trPr>
          <w:gridBefore w:val="1"/>
          <w:wBefore w:w="133" w:type="dxa"/>
          <w:trHeight w:val="486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rPr>
                <w:sz w:val="24"/>
                <w:szCs w:val="24"/>
              </w:rPr>
            </w:pPr>
            <w:r w:rsidRPr="00201797">
              <w:rPr>
                <w:sz w:val="24"/>
                <w:szCs w:val="24"/>
              </w:rPr>
              <w:t>Национальная оборона (воинский учет)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110,1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838" w:rsidRPr="00DF0AF1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Национальная экономика,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1 206,2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1 204,1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D0838" w:rsidRPr="00712623" w:rsidTr="00195999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D10080" w:rsidRDefault="001D0838" w:rsidP="001D0838">
            <w:pPr>
              <w:ind w:left="17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Водное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46,4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D10080" w:rsidRDefault="001D0838" w:rsidP="001D0838">
            <w:pPr>
              <w:ind w:left="170"/>
              <w:rPr>
                <w:bCs/>
                <w:i/>
                <w:sz w:val="24"/>
                <w:szCs w:val="24"/>
              </w:rPr>
            </w:pPr>
            <w:r w:rsidRPr="00D10080">
              <w:rPr>
                <w:bCs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1 067,8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1 065,7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D10080" w:rsidRDefault="001D0838" w:rsidP="001D0838">
            <w:pPr>
              <w:ind w:left="170"/>
              <w:rPr>
                <w:bCs/>
                <w:i/>
                <w:sz w:val="24"/>
                <w:szCs w:val="24"/>
              </w:rPr>
            </w:pPr>
            <w:r w:rsidRPr="00D10080">
              <w:rPr>
                <w:bCs/>
                <w:i/>
                <w:sz w:val="24"/>
                <w:szCs w:val="24"/>
              </w:rPr>
              <w:t>Программа комплексного развития транспортной инфраструктуры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D10080" w:rsidRDefault="001D0838" w:rsidP="001D0838">
            <w:pPr>
              <w:ind w:left="170"/>
              <w:rPr>
                <w:bCs/>
                <w:i/>
                <w:sz w:val="24"/>
                <w:szCs w:val="24"/>
              </w:rPr>
            </w:pPr>
            <w:r w:rsidRPr="006742B5">
              <w:rPr>
                <w:bCs/>
                <w:i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55,0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1D0838" w:rsidRPr="00712623" w:rsidTr="00195999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D10080" w:rsidRDefault="001D0838" w:rsidP="001D0838">
            <w:pPr>
              <w:ind w:left="170"/>
              <w:rPr>
                <w:bCs/>
                <w:i/>
                <w:sz w:val="24"/>
                <w:szCs w:val="24"/>
              </w:rPr>
            </w:pPr>
            <w:r w:rsidRPr="00D10080">
              <w:rPr>
                <w:bCs/>
                <w:i/>
                <w:sz w:val="24"/>
                <w:szCs w:val="24"/>
              </w:rPr>
              <w:t>Программа по использованию и охране земель на территории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12,0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100</w:t>
            </w:r>
          </w:p>
        </w:tc>
      </w:tr>
      <w:tr w:rsidR="001D0838" w:rsidRPr="00AF013C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Жилищно-коммунальное х</w:t>
            </w:r>
            <w:r w:rsidRPr="00201797">
              <w:rPr>
                <w:bCs/>
                <w:sz w:val="24"/>
                <w:szCs w:val="24"/>
              </w:rPr>
              <w:t>о</w:t>
            </w:r>
            <w:r w:rsidRPr="00201797">
              <w:rPr>
                <w:bCs/>
                <w:sz w:val="24"/>
                <w:szCs w:val="24"/>
              </w:rPr>
              <w:t>зяйство,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2 794,7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2 778,8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1D0838" w:rsidRPr="00712623" w:rsidTr="00DF706C">
        <w:trPr>
          <w:gridBefore w:val="1"/>
          <w:wBefore w:w="133" w:type="dxa"/>
          <w:trHeight w:val="331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D10080" w:rsidRDefault="001D0838" w:rsidP="001D0838">
            <w:pPr>
              <w:ind w:left="170"/>
              <w:rPr>
                <w:bCs/>
                <w:i/>
                <w:sz w:val="24"/>
                <w:szCs w:val="24"/>
              </w:rPr>
            </w:pPr>
            <w:r w:rsidRPr="00D10080">
              <w:rPr>
                <w:bCs/>
                <w:i/>
                <w:sz w:val="24"/>
                <w:szCs w:val="24"/>
              </w:rPr>
              <w:t>Коммунальное х</w:t>
            </w:r>
            <w:r w:rsidRPr="00D10080">
              <w:rPr>
                <w:bCs/>
                <w:i/>
                <w:sz w:val="24"/>
                <w:szCs w:val="24"/>
              </w:rPr>
              <w:t>о</w:t>
            </w:r>
            <w:r w:rsidRPr="00D10080">
              <w:rPr>
                <w:bCs/>
                <w:i/>
                <w:sz w:val="24"/>
                <w:szCs w:val="24"/>
              </w:rPr>
              <w:t>зяйство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ind w:left="17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1 475,5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ind w:left="17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1 475,5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bCs/>
                <w:i/>
                <w:sz w:val="24"/>
                <w:szCs w:val="24"/>
              </w:rPr>
            </w:pPr>
            <w:r w:rsidRPr="0027515D">
              <w:rPr>
                <w:i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407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ind w:left="170"/>
              <w:rPr>
                <w:bCs/>
                <w:i/>
                <w:sz w:val="24"/>
                <w:szCs w:val="24"/>
              </w:rPr>
            </w:pPr>
            <w:r w:rsidRPr="00201797">
              <w:rPr>
                <w:bCs/>
                <w:i/>
                <w:sz w:val="24"/>
                <w:szCs w:val="24"/>
              </w:rPr>
              <w:t>Благоустройство, в том числе: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1 319,2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1 303,3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D10080" w:rsidRDefault="001D0838" w:rsidP="001D0838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</w:t>
            </w:r>
          </w:p>
        </w:tc>
      </w:tr>
      <w:tr w:rsidR="001D0838" w:rsidRPr="00712623" w:rsidTr="00DF706C">
        <w:trPr>
          <w:gridBefore w:val="1"/>
          <w:wBefore w:w="133" w:type="dxa"/>
          <w:trHeight w:val="5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ind w:left="454"/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- уличное освещение и тех. обслуживание уличного освещения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366,5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350,6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</w:t>
            </w:r>
          </w:p>
        </w:tc>
      </w:tr>
      <w:tr w:rsidR="001D0838" w:rsidTr="00DF706C">
        <w:trPr>
          <w:gridBefore w:val="1"/>
          <w:wBefore w:w="133" w:type="dxa"/>
          <w:trHeight w:val="57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ind w:left="454"/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- озеленение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ind w:left="454"/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lastRenderedPageBreak/>
              <w:t>- прочие мероприятия по благоустройству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817,8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817,8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ind w:left="454"/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- содержание кладбищ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Default="001D0838" w:rsidP="001D0838">
            <w:pPr>
              <w:ind w:left="45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утилизация и содержание мест захоронений ТБО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25,6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712623" w:rsidTr="00195999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30,8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712623" w:rsidTr="00195999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712623">
              <w:rPr>
                <w:bCs/>
                <w:color w:val="000000"/>
                <w:sz w:val="24"/>
                <w:szCs w:val="24"/>
              </w:rPr>
              <w:t>Межбюджетные трансферты (отрицательные трансферты)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18,3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712623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Межбюджетные трансферты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(возврат налога на имущество в район)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22,6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1D0838" w:rsidRPr="00D11A36" w:rsidTr="00DF706C">
        <w:trPr>
          <w:gridBefore w:val="1"/>
          <w:wBefore w:w="133" w:type="dxa"/>
          <w:trHeight w:val="51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D0838" w:rsidRPr="00201797" w:rsidRDefault="001D0838" w:rsidP="001D0838">
            <w:pPr>
              <w:rPr>
                <w:bCs/>
                <w:sz w:val="24"/>
                <w:szCs w:val="24"/>
              </w:rPr>
            </w:pPr>
            <w:r w:rsidRPr="00201797">
              <w:rPr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5 732,7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5 687,9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838" w:rsidRPr="00201797" w:rsidRDefault="001D0838" w:rsidP="001D08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</w:t>
            </w:r>
          </w:p>
        </w:tc>
      </w:tr>
      <w:tr w:rsidR="001D0838" w:rsidRPr="002B3D62" w:rsidTr="00DF706C">
        <w:trPr>
          <w:gridAfter w:val="1"/>
          <w:wAfter w:w="1299" w:type="dxa"/>
          <w:trHeight w:val="20"/>
        </w:trPr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38" w:rsidRPr="002B3D62" w:rsidRDefault="001D0838" w:rsidP="001D0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38" w:rsidRPr="002B3D62" w:rsidRDefault="001D0838" w:rsidP="001D0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38" w:rsidRPr="002B3D62" w:rsidRDefault="001D0838" w:rsidP="001D0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0838" w:rsidRPr="002B3D62" w:rsidRDefault="001D0838" w:rsidP="001D08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E2B" w:rsidRPr="000F2C4C" w:rsidRDefault="00880E2B" w:rsidP="00F16F4D">
      <w:pPr>
        <w:jc w:val="both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</w:p>
    <w:p w:rsidR="00E92EFC" w:rsidRDefault="008B4F1A" w:rsidP="007A4E0D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 </w:t>
      </w:r>
      <w:r w:rsidR="00056AA2">
        <w:rPr>
          <w:rFonts w:ascii="Times New Roman" w:hAnsi="Times New Roman" w:cs="Times New Roman"/>
          <w:b/>
          <w:sz w:val="32"/>
          <w:szCs w:val="32"/>
        </w:rPr>
        <w:t>9-10</w:t>
      </w:r>
    </w:p>
    <w:p w:rsidR="000F2C4C" w:rsidRPr="00056AA2" w:rsidRDefault="00DA4A56" w:rsidP="000F2C4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056AA2">
        <w:rPr>
          <w:rFonts w:ascii="Times New Roman" w:hAnsi="Times New Roman" w:cs="Times New Roman"/>
          <w:sz w:val="32"/>
          <w:szCs w:val="32"/>
        </w:rPr>
        <w:t>В 2022</w:t>
      </w:r>
      <w:r w:rsidR="000F2C4C" w:rsidRPr="00056AA2">
        <w:rPr>
          <w:rFonts w:ascii="Times New Roman" w:hAnsi="Times New Roman" w:cs="Times New Roman"/>
          <w:sz w:val="32"/>
          <w:szCs w:val="32"/>
        </w:rPr>
        <w:t xml:space="preserve"> году </w:t>
      </w:r>
      <w:r w:rsidR="002951A4" w:rsidRPr="00056AA2">
        <w:rPr>
          <w:rFonts w:ascii="Times New Roman" w:hAnsi="Times New Roman" w:cs="Times New Roman"/>
          <w:sz w:val="32"/>
          <w:szCs w:val="32"/>
        </w:rPr>
        <w:t>Лекаревское</w:t>
      </w:r>
      <w:r w:rsidR="000F2C4C" w:rsidRPr="00056AA2">
        <w:rPr>
          <w:rFonts w:ascii="Times New Roman" w:hAnsi="Times New Roman" w:cs="Times New Roman"/>
          <w:sz w:val="32"/>
          <w:szCs w:val="32"/>
        </w:rPr>
        <w:t xml:space="preserve"> сельское поселение участвовало в реализации федеральных, региональных и муниципальных  программ .</w:t>
      </w:r>
      <w:r w:rsidR="003E5213" w:rsidRPr="00056AA2">
        <w:rPr>
          <w:rFonts w:ascii="Times New Roman" w:hAnsi="Times New Roman" w:cs="Times New Roman"/>
          <w:sz w:val="32"/>
          <w:szCs w:val="32"/>
        </w:rPr>
        <w:t xml:space="preserve"> Бюджетные средства были направле</w:t>
      </w:r>
      <w:r w:rsidR="004D7C25" w:rsidRPr="00056AA2">
        <w:rPr>
          <w:rFonts w:ascii="Times New Roman" w:hAnsi="Times New Roman" w:cs="Times New Roman"/>
          <w:sz w:val="32"/>
          <w:szCs w:val="32"/>
        </w:rPr>
        <w:t xml:space="preserve">ны на благоустройство поселения и </w:t>
      </w:r>
      <w:r w:rsidR="003E5213" w:rsidRPr="00056AA2">
        <w:rPr>
          <w:rFonts w:ascii="Times New Roman" w:hAnsi="Times New Roman" w:cs="Times New Roman"/>
          <w:sz w:val="32"/>
          <w:szCs w:val="32"/>
        </w:rPr>
        <w:t xml:space="preserve"> уличное освещение.</w:t>
      </w:r>
    </w:p>
    <w:p w:rsidR="009C5848" w:rsidRDefault="00EC6A3C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итогам самообложения граждан</w:t>
      </w:r>
      <w:r w:rsidR="009974FD">
        <w:rPr>
          <w:rFonts w:ascii="Times New Roman" w:hAnsi="Times New Roman" w:cs="Times New Roman"/>
          <w:sz w:val="32"/>
          <w:szCs w:val="32"/>
        </w:rPr>
        <w:t xml:space="preserve"> было</w:t>
      </w:r>
      <w:r>
        <w:rPr>
          <w:rFonts w:ascii="Times New Roman" w:hAnsi="Times New Roman" w:cs="Times New Roman"/>
          <w:sz w:val="32"/>
          <w:szCs w:val="32"/>
        </w:rPr>
        <w:t xml:space="preserve"> собрано </w:t>
      </w:r>
      <w:r w:rsidR="009C5848">
        <w:rPr>
          <w:rFonts w:ascii="Times New Roman" w:hAnsi="Times New Roman" w:cs="Times New Roman"/>
          <w:sz w:val="32"/>
          <w:szCs w:val="32"/>
        </w:rPr>
        <w:t>241500</w:t>
      </w:r>
      <w:r>
        <w:rPr>
          <w:rFonts w:ascii="Times New Roman" w:hAnsi="Times New Roman" w:cs="Times New Roman"/>
          <w:sz w:val="32"/>
          <w:szCs w:val="32"/>
        </w:rPr>
        <w:t xml:space="preserve"> рублей, 100 %</w:t>
      </w:r>
      <w:r w:rsidRPr="009902A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 плану.  В д.</w:t>
      </w:r>
      <w:r w:rsidR="009C5848">
        <w:rPr>
          <w:rFonts w:ascii="Times New Roman" w:hAnsi="Times New Roman" w:cs="Times New Roman"/>
          <w:sz w:val="32"/>
          <w:szCs w:val="32"/>
        </w:rPr>
        <w:t>Новая Деревня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9C5848">
        <w:rPr>
          <w:rFonts w:ascii="Times New Roman" w:hAnsi="Times New Roman" w:cs="Times New Roman"/>
          <w:sz w:val="32"/>
          <w:szCs w:val="32"/>
        </w:rPr>
        <w:t>д.Старые Армалы</w:t>
      </w:r>
      <w:r w:rsidR="00DA4A56">
        <w:rPr>
          <w:rFonts w:ascii="Times New Roman" w:hAnsi="Times New Roman" w:cs="Times New Roman"/>
          <w:sz w:val="32"/>
          <w:szCs w:val="32"/>
        </w:rPr>
        <w:t xml:space="preserve"> сумма сбора составила 1</w:t>
      </w:r>
      <w:r w:rsidR="009C584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00 рублей ,</w:t>
      </w:r>
      <w:r w:rsidR="00DA4A56">
        <w:rPr>
          <w:rFonts w:ascii="Times New Roman" w:hAnsi="Times New Roman" w:cs="Times New Roman"/>
          <w:sz w:val="32"/>
          <w:szCs w:val="32"/>
        </w:rPr>
        <w:t xml:space="preserve"> в с.</w:t>
      </w:r>
      <w:r w:rsidR="009C5848">
        <w:rPr>
          <w:rFonts w:ascii="Times New Roman" w:hAnsi="Times New Roman" w:cs="Times New Roman"/>
          <w:sz w:val="32"/>
          <w:szCs w:val="32"/>
        </w:rPr>
        <w:t>Лекарево</w:t>
      </w:r>
      <w:r w:rsidR="00DA4A56">
        <w:rPr>
          <w:rFonts w:ascii="Times New Roman" w:hAnsi="Times New Roman" w:cs="Times New Roman"/>
          <w:sz w:val="32"/>
          <w:szCs w:val="32"/>
        </w:rPr>
        <w:t xml:space="preserve"> и с.</w:t>
      </w:r>
      <w:r w:rsidR="009C5848">
        <w:rPr>
          <w:rFonts w:ascii="Times New Roman" w:hAnsi="Times New Roman" w:cs="Times New Roman"/>
          <w:sz w:val="32"/>
          <w:szCs w:val="32"/>
        </w:rPr>
        <w:t>Большие Армалы</w:t>
      </w:r>
      <w:r w:rsidR="00DA4A56">
        <w:rPr>
          <w:rFonts w:ascii="Times New Roman" w:hAnsi="Times New Roman" w:cs="Times New Roman"/>
          <w:sz w:val="32"/>
          <w:szCs w:val="32"/>
        </w:rPr>
        <w:t xml:space="preserve"> -</w:t>
      </w:r>
      <w:r w:rsidR="009C5848">
        <w:rPr>
          <w:rFonts w:ascii="Times New Roman" w:hAnsi="Times New Roman" w:cs="Times New Roman"/>
          <w:sz w:val="32"/>
          <w:szCs w:val="32"/>
        </w:rPr>
        <w:t>5</w:t>
      </w:r>
      <w:r w:rsidR="00DA4A56">
        <w:rPr>
          <w:rFonts w:ascii="Times New Roman" w:hAnsi="Times New Roman" w:cs="Times New Roman"/>
          <w:sz w:val="32"/>
          <w:szCs w:val="32"/>
        </w:rPr>
        <w:t>00 руб</w:t>
      </w:r>
      <w:r w:rsidR="009C5848">
        <w:rPr>
          <w:rFonts w:ascii="Times New Roman" w:hAnsi="Times New Roman" w:cs="Times New Roman"/>
          <w:sz w:val="32"/>
          <w:szCs w:val="32"/>
        </w:rPr>
        <w:t>.</w:t>
      </w:r>
    </w:p>
    <w:p w:rsidR="00EC6A3C" w:rsidRDefault="000F2C4C" w:rsidP="009C584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C6A3C">
        <w:rPr>
          <w:rFonts w:ascii="Times New Roman" w:hAnsi="Times New Roman" w:cs="Times New Roman"/>
          <w:sz w:val="32"/>
          <w:szCs w:val="32"/>
        </w:rPr>
        <w:t xml:space="preserve">Из республиканского бюджета выделено </w:t>
      </w:r>
      <w:r w:rsidR="009C5848">
        <w:rPr>
          <w:rFonts w:ascii="Times New Roman" w:hAnsi="Times New Roman" w:cs="Times New Roman"/>
          <w:sz w:val="32"/>
          <w:szCs w:val="32"/>
        </w:rPr>
        <w:t>959 0</w:t>
      </w:r>
      <w:r w:rsidR="00E378FC" w:rsidRPr="00E378FC">
        <w:rPr>
          <w:rFonts w:ascii="Times New Roman" w:hAnsi="Times New Roman" w:cs="Times New Roman"/>
          <w:sz w:val="32"/>
          <w:szCs w:val="32"/>
        </w:rPr>
        <w:t xml:space="preserve">00 </w:t>
      </w:r>
      <w:r w:rsidR="00EC6A3C">
        <w:rPr>
          <w:rFonts w:ascii="Times New Roman" w:hAnsi="Times New Roman" w:cs="Times New Roman"/>
          <w:sz w:val="32"/>
          <w:szCs w:val="32"/>
        </w:rPr>
        <w:t xml:space="preserve"> рублей. Общая сумма составила </w:t>
      </w:r>
      <w:r w:rsidR="00E378FC" w:rsidRPr="00E378FC">
        <w:rPr>
          <w:rFonts w:ascii="Times New Roman" w:hAnsi="Times New Roman" w:cs="Times New Roman"/>
          <w:sz w:val="32"/>
          <w:szCs w:val="32"/>
        </w:rPr>
        <w:t>1</w:t>
      </w:r>
      <w:r w:rsidR="009C5848">
        <w:rPr>
          <w:rFonts w:ascii="Times New Roman" w:hAnsi="Times New Roman" w:cs="Times New Roman"/>
          <w:sz w:val="32"/>
          <w:szCs w:val="32"/>
        </w:rPr>
        <w:t xml:space="preserve"> 200 </w:t>
      </w:r>
      <w:r w:rsidR="00E378FC" w:rsidRPr="00E378FC">
        <w:rPr>
          <w:rFonts w:ascii="Times New Roman" w:hAnsi="Times New Roman" w:cs="Times New Roman"/>
          <w:sz w:val="32"/>
          <w:szCs w:val="32"/>
        </w:rPr>
        <w:t xml:space="preserve">500 </w:t>
      </w:r>
      <w:r w:rsidR="00EC6A3C">
        <w:rPr>
          <w:rFonts w:ascii="Times New Roman" w:hAnsi="Times New Roman" w:cs="Times New Roman"/>
          <w:sz w:val="32"/>
          <w:szCs w:val="32"/>
        </w:rPr>
        <w:t>рублей. На указанные средства были выполнены следующие работы:</w:t>
      </w:r>
    </w:p>
    <w:p w:rsidR="008E735A" w:rsidRDefault="008E735A" w:rsidP="007414E1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14E1" w:rsidRDefault="004D7C25" w:rsidP="008E735A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 </w:t>
      </w:r>
      <w:r w:rsidR="00056AA2">
        <w:rPr>
          <w:rFonts w:ascii="Times New Roman" w:hAnsi="Times New Roman" w:cs="Times New Roman"/>
          <w:b/>
          <w:sz w:val="32"/>
          <w:szCs w:val="32"/>
        </w:rPr>
        <w:t>11</w:t>
      </w:r>
    </w:p>
    <w:p w:rsidR="000F2C4C" w:rsidRDefault="000F2C4C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7414E1" w:rsidRDefault="00715B5D" w:rsidP="008E735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7414E1">
        <w:rPr>
          <w:rFonts w:ascii="Times New Roman" w:hAnsi="Times New Roman" w:cs="Times New Roman"/>
          <w:bCs/>
          <w:iCs/>
          <w:sz w:val="32"/>
          <w:szCs w:val="32"/>
        </w:rPr>
        <w:t xml:space="preserve"> с.</w:t>
      </w:r>
      <w:r w:rsidR="009C5848">
        <w:rPr>
          <w:rFonts w:ascii="Times New Roman" w:hAnsi="Times New Roman" w:cs="Times New Roman"/>
          <w:bCs/>
          <w:iCs/>
          <w:sz w:val="32"/>
          <w:szCs w:val="32"/>
        </w:rPr>
        <w:t>Лекарево</w:t>
      </w:r>
      <w:r w:rsidR="007414E1">
        <w:rPr>
          <w:rFonts w:ascii="Times New Roman" w:hAnsi="Times New Roman" w:cs="Times New Roman"/>
          <w:bCs/>
          <w:iCs/>
          <w:sz w:val="32"/>
          <w:szCs w:val="32"/>
        </w:rPr>
        <w:t xml:space="preserve"> средства самообложения пошли </w:t>
      </w:r>
      <w:r w:rsidR="000F2C4C">
        <w:rPr>
          <w:rFonts w:ascii="Times New Roman" w:hAnsi="Times New Roman" w:cs="Times New Roman"/>
          <w:bCs/>
          <w:iCs/>
          <w:sz w:val="32"/>
          <w:szCs w:val="32"/>
        </w:rPr>
        <w:t xml:space="preserve"> на </w:t>
      </w:r>
      <w:r w:rsidR="009C5848">
        <w:rPr>
          <w:rFonts w:ascii="Times New Roman" w:hAnsi="Times New Roman" w:cs="Times New Roman"/>
          <w:bCs/>
          <w:iCs/>
          <w:sz w:val="32"/>
          <w:szCs w:val="32"/>
        </w:rPr>
        <w:t xml:space="preserve"> устройство тротуар на ул. Московская. За счет средств местного бюджета </w:t>
      </w:r>
      <w:r w:rsidR="00EE5C72">
        <w:rPr>
          <w:rFonts w:ascii="Times New Roman" w:hAnsi="Times New Roman" w:cs="Times New Roman"/>
          <w:bCs/>
          <w:iCs/>
          <w:sz w:val="32"/>
          <w:szCs w:val="32"/>
        </w:rPr>
        <w:t xml:space="preserve"> и на субботниках </w:t>
      </w:r>
      <w:r w:rsidR="009C5848">
        <w:rPr>
          <w:rFonts w:ascii="Times New Roman" w:hAnsi="Times New Roman" w:cs="Times New Roman"/>
          <w:bCs/>
          <w:iCs/>
          <w:sz w:val="32"/>
          <w:szCs w:val="32"/>
        </w:rPr>
        <w:t>были сделаны предварительно следующие работы: кадастровые, т</w:t>
      </w:r>
      <w:r w:rsidR="009C5848" w:rsidRPr="009C5848">
        <w:rPr>
          <w:rFonts w:ascii="Times New Roman" w:hAnsi="Times New Roman" w:cs="Times New Roman"/>
          <w:bCs/>
          <w:iCs/>
          <w:sz w:val="32"/>
          <w:szCs w:val="32"/>
        </w:rPr>
        <w:t xml:space="preserve">опографо-геодезические </w:t>
      </w:r>
      <w:r w:rsidR="009974FD">
        <w:rPr>
          <w:rFonts w:ascii="Times New Roman" w:hAnsi="Times New Roman" w:cs="Times New Roman"/>
          <w:bCs/>
          <w:iCs/>
          <w:sz w:val="32"/>
          <w:szCs w:val="32"/>
        </w:rPr>
        <w:t>и</w:t>
      </w:r>
      <w:r w:rsidR="009C5848">
        <w:rPr>
          <w:rFonts w:ascii="Times New Roman" w:hAnsi="Times New Roman" w:cs="Times New Roman"/>
          <w:bCs/>
          <w:iCs/>
          <w:sz w:val="32"/>
          <w:szCs w:val="32"/>
        </w:rPr>
        <w:t xml:space="preserve"> проектные </w:t>
      </w:r>
      <w:r w:rsidR="009C5848" w:rsidRPr="009C5848">
        <w:rPr>
          <w:rFonts w:ascii="Times New Roman" w:hAnsi="Times New Roman" w:cs="Times New Roman"/>
          <w:bCs/>
          <w:iCs/>
          <w:sz w:val="32"/>
          <w:szCs w:val="32"/>
        </w:rPr>
        <w:t>работы</w:t>
      </w:r>
      <w:r w:rsidR="00EE5C72">
        <w:rPr>
          <w:rFonts w:ascii="Times New Roman" w:hAnsi="Times New Roman" w:cs="Times New Roman"/>
          <w:bCs/>
          <w:iCs/>
          <w:sz w:val="32"/>
          <w:szCs w:val="32"/>
        </w:rPr>
        <w:t>, спил</w:t>
      </w:r>
      <w:r w:rsidR="009C5848">
        <w:rPr>
          <w:rFonts w:ascii="Times New Roman" w:hAnsi="Times New Roman" w:cs="Times New Roman"/>
          <w:bCs/>
          <w:iCs/>
          <w:sz w:val="32"/>
          <w:szCs w:val="32"/>
        </w:rPr>
        <w:t xml:space="preserve"> деревьев, планировка территории</w:t>
      </w:r>
      <w:r w:rsidR="00EE5C72">
        <w:rPr>
          <w:rFonts w:ascii="Times New Roman" w:hAnsi="Times New Roman" w:cs="Times New Roman"/>
          <w:bCs/>
          <w:iCs/>
          <w:sz w:val="32"/>
          <w:szCs w:val="32"/>
        </w:rPr>
        <w:t>.</w:t>
      </w:r>
    </w:p>
    <w:p w:rsidR="007414E1" w:rsidRDefault="004D7C25" w:rsidP="008E735A">
      <w:pPr>
        <w:spacing w:after="0" w:line="276" w:lineRule="auto"/>
        <w:jc w:val="right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 </w:t>
      </w:r>
      <w:r w:rsidR="00056AA2">
        <w:rPr>
          <w:rFonts w:ascii="Times New Roman" w:hAnsi="Times New Roman" w:cs="Times New Roman"/>
          <w:b/>
          <w:sz w:val="32"/>
          <w:szCs w:val="32"/>
        </w:rPr>
        <w:t>12</w:t>
      </w:r>
    </w:p>
    <w:p w:rsidR="007414E1" w:rsidRPr="00F73497" w:rsidRDefault="007414E1" w:rsidP="00F73497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  <w:r w:rsidRPr="00F73497">
        <w:rPr>
          <w:rFonts w:ascii="Times New Roman" w:hAnsi="Times New Roman" w:cs="Times New Roman"/>
          <w:bCs/>
          <w:iCs/>
          <w:sz w:val="32"/>
          <w:szCs w:val="32"/>
        </w:rPr>
        <w:lastRenderedPageBreak/>
        <w:t xml:space="preserve"> </w:t>
      </w:r>
      <w:r w:rsidR="008E735A">
        <w:rPr>
          <w:rFonts w:ascii="Times New Roman" w:hAnsi="Times New Roman" w:cs="Times New Roman"/>
          <w:bCs/>
          <w:iCs/>
          <w:sz w:val="32"/>
          <w:szCs w:val="32"/>
        </w:rPr>
        <w:tab/>
      </w:r>
      <w:r w:rsidR="00DF507E">
        <w:rPr>
          <w:rFonts w:ascii="Times New Roman" w:hAnsi="Times New Roman" w:cs="Times New Roman"/>
          <w:bCs/>
          <w:iCs/>
          <w:sz w:val="32"/>
          <w:szCs w:val="32"/>
        </w:rPr>
        <w:t>В с. Большие Армалы  рядом с сельским клубом установлена детская площадка.</w:t>
      </w:r>
      <w:r w:rsidR="00EC6A3C" w:rsidRPr="00F73497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p w:rsidR="008B4F1A" w:rsidRDefault="00715B5D" w:rsidP="008E735A">
      <w:pPr>
        <w:pStyle w:val="a4"/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715B5D">
        <w:rPr>
          <w:rFonts w:ascii="Times New Roman" w:hAnsi="Times New Roman" w:cs="Times New Roman"/>
          <w:b/>
          <w:sz w:val="32"/>
          <w:szCs w:val="32"/>
        </w:rPr>
        <w:t>Слайд  1</w:t>
      </w:r>
      <w:r w:rsidR="00056AA2">
        <w:rPr>
          <w:rFonts w:ascii="Times New Roman" w:hAnsi="Times New Roman" w:cs="Times New Roman"/>
          <w:b/>
          <w:sz w:val="32"/>
          <w:szCs w:val="32"/>
        </w:rPr>
        <w:t>3</w:t>
      </w:r>
    </w:p>
    <w:p w:rsidR="00730A72" w:rsidRPr="00AA7325" w:rsidRDefault="008E735A" w:rsidP="00AA7325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ab/>
      </w:r>
      <w:r w:rsidR="00F73497">
        <w:rPr>
          <w:rFonts w:ascii="Times New Roman" w:hAnsi="Times New Roman" w:cs="Times New Roman"/>
          <w:bCs/>
          <w:iCs/>
          <w:sz w:val="32"/>
          <w:szCs w:val="32"/>
        </w:rPr>
        <w:t xml:space="preserve">В </w:t>
      </w:r>
      <w:r w:rsidR="00DF507E">
        <w:rPr>
          <w:rFonts w:ascii="Times New Roman" w:hAnsi="Times New Roman" w:cs="Times New Roman"/>
          <w:bCs/>
          <w:iCs/>
          <w:sz w:val="32"/>
          <w:szCs w:val="32"/>
        </w:rPr>
        <w:t xml:space="preserve"> д. Старые Армалы  на ул. Мира проведено 100 м водопровода, установлено 2 колодца.</w:t>
      </w:r>
    </w:p>
    <w:p w:rsidR="00DF507E" w:rsidRDefault="005E136A" w:rsidP="00DF507E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4D7C25">
        <w:rPr>
          <w:rFonts w:ascii="Times New Roman" w:hAnsi="Times New Roman" w:cs="Times New Roman"/>
          <w:b/>
          <w:sz w:val="32"/>
          <w:szCs w:val="32"/>
        </w:rPr>
        <w:t>1</w:t>
      </w:r>
      <w:r w:rsidR="00056AA2">
        <w:rPr>
          <w:rFonts w:ascii="Times New Roman" w:hAnsi="Times New Roman" w:cs="Times New Roman"/>
          <w:b/>
          <w:sz w:val="32"/>
          <w:szCs w:val="32"/>
        </w:rPr>
        <w:t>4</w:t>
      </w:r>
    </w:p>
    <w:p w:rsidR="00DF507E" w:rsidRDefault="00DF507E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DF507E">
        <w:rPr>
          <w:rFonts w:ascii="Times New Roman" w:hAnsi="Times New Roman" w:cs="Times New Roman"/>
          <w:sz w:val="32"/>
          <w:szCs w:val="32"/>
        </w:rPr>
        <w:t>о программе «Чистая вода»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F507E">
        <w:rPr>
          <w:rFonts w:ascii="Times New Roman" w:hAnsi="Times New Roman" w:cs="Times New Roman"/>
          <w:sz w:val="32"/>
          <w:szCs w:val="32"/>
        </w:rPr>
        <w:t xml:space="preserve">в д. Новая Деревня пробурена </w:t>
      </w:r>
      <w:r>
        <w:rPr>
          <w:rFonts w:ascii="Times New Roman" w:hAnsi="Times New Roman" w:cs="Times New Roman"/>
          <w:sz w:val="32"/>
          <w:szCs w:val="32"/>
        </w:rPr>
        <w:t xml:space="preserve"> вторая</w:t>
      </w:r>
      <w:r w:rsidRPr="00DF507E">
        <w:rPr>
          <w:rFonts w:ascii="Times New Roman" w:hAnsi="Times New Roman" w:cs="Times New Roman"/>
          <w:sz w:val="32"/>
          <w:szCs w:val="32"/>
        </w:rPr>
        <w:t xml:space="preserve"> скважина, проложен</w:t>
      </w:r>
      <w:r>
        <w:rPr>
          <w:rFonts w:ascii="Times New Roman" w:hAnsi="Times New Roman" w:cs="Times New Roman"/>
          <w:sz w:val="32"/>
          <w:szCs w:val="32"/>
        </w:rPr>
        <w:t xml:space="preserve">о 2 нитки  водопровода, установлены 2 пожарных </w:t>
      </w:r>
    </w:p>
    <w:p w:rsidR="00DF507E" w:rsidRDefault="00DF507E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гидранта.</w:t>
      </w:r>
    </w:p>
    <w:p w:rsidR="003E5213" w:rsidRDefault="00DF507E" w:rsidP="00DF507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  <w:r w:rsidR="005407CB">
        <w:rPr>
          <w:rFonts w:ascii="Times New Roman" w:hAnsi="Times New Roman" w:cs="Times New Roman"/>
          <w:b/>
          <w:sz w:val="32"/>
          <w:szCs w:val="32"/>
        </w:rPr>
        <w:t>Слайд 1</w:t>
      </w:r>
      <w:r w:rsidR="00056AA2">
        <w:rPr>
          <w:rFonts w:ascii="Times New Roman" w:hAnsi="Times New Roman" w:cs="Times New Roman"/>
          <w:b/>
          <w:sz w:val="32"/>
          <w:szCs w:val="32"/>
        </w:rPr>
        <w:t>5</w:t>
      </w:r>
    </w:p>
    <w:p w:rsidR="00056AA2" w:rsidRDefault="00DF507E" w:rsidP="00056AA2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F507E">
        <w:rPr>
          <w:rFonts w:ascii="Times New Roman" w:hAnsi="Times New Roman" w:cs="Times New Roman"/>
          <w:sz w:val="32"/>
          <w:szCs w:val="32"/>
        </w:rPr>
        <w:t>На средства Республиканского гранта установлена водонапорная башня в с. Лекарево .</w:t>
      </w:r>
      <w:r>
        <w:rPr>
          <w:rFonts w:ascii="Times New Roman" w:hAnsi="Times New Roman" w:cs="Times New Roman"/>
          <w:sz w:val="32"/>
          <w:szCs w:val="32"/>
        </w:rPr>
        <w:t xml:space="preserve"> Старая башня эксплуатировалась 47 лет и  стала  </w:t>
      </w:r>
      <w:r w:rsidR="009974FD">
        <w:rPr>
          <w:rFonts w:ascii="Times New Roman" w:hAnsi="Times New Roman" w:cs="Times New Roman"/>
          <w:sz w:val="32"/>
          <w:szCs w:val="32"/>
        </w:rPr>
        <w:t>непригодной для дальнейшей эксплуатации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4C20F7" w:rsidRPr="004C20F7" w:rsidRDefault="004C20F7" w:rsidP="00056AA2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="00056AA2"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4C20F7">
        <w:rPr>
          <w:rFonts w:ascii="Times New Roman" w:hAnsi="Times New Roman" w:cs="Times New Roman"/>
          <w:b/>
          <w:sz w:val="32"/>
          <w:szCs w:val="32"/>
        </w:rPr>
        <w:t>Слайд 1</w:t>
      </w:r>
      <w:r w:rsidR="00056AA2">
        <w:rPr>
          <w:rFonts w:ascii="Times New Roman" w:hAnsi="Times New Roman" w:cs="Times New Roman"/>
          <w:b/>
          <w:sz w:val="32"/>
          <w:szCs w:val="32"/>
        </w:rPr>
        <w:t>6</w:t>
      </w:r>
    </w:p>
    <w:p w:rsidR="006C6C49" w:rsidRDefault="004C20F7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4C20F7">
        <w:rPr>
          <w:rFonts w:ascii="Times New Roman" w:hAnsi="Times New Roman" w:cs="Times New Roman"/>
          <w:sz w:val="32"/>
          <w:szCs w:val="32"/>
        </w:rPr>
        <w:t>По республиканскому гранту приобретен отвал</w:t>
      </w:r>
      <w:r w:rsidR="00056AA2">
        <w:rPr>
          <w:rFonts w:ascii="Times New Roman" w:hAnsi="Times New Roman" w:cs="Times New Roman"/>
          <w:sz w:val="32"/>
          <w:szCs w:val="32"/>
        </w:rPr>
        <w:t xml:space="preserve"> бульдозерный гидроповоротный</w:t>
      </w:r>
      <w:r>
        <w:rPr>
          <w:rFonts w:ascii="Times New Roman" w:hAnsi="Times New Roman" w:cs="Times New Roman"/>
          <w:sz w:val="32"/>
          <w:szCs w:val="32"/>
        </w:rPr>
        <w:t xml:space="preserve"> ОГС-20</w:t>
      </w:r>
      <w:r w:rsidRPr="004C20F7">
        <w:rPr>
          <w:rFonts w:ascii="Times New Roman" w:hAnsi="Times New Roman" w:cs="Times New Roman"/>
          <w:sz w:val="32"/>
          <w:szCs w:val="32"/>
        </w:rPr>
        <w:t xml:space="preserve"> </w:t>
      </w:r>
      <w:r w:rsidR="00056AA2">
        <w:rPr>
          <w:rFonts w:ascii="Times New Roman" w:hAnsi="Times New Roman" w:cs="Times New Roman"/>
          <w:sz w:val="32"/>
          <w:szCs w:val="32"/>
        </w:rPr>
        <w:t>.</w:t>
      </w:r>
    </w:p>
    <w:p w:rsidR="00056AA2" w:rsidRDefault="00056AA2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6C6C49" w:rsidRDefault="004C20F7" w:rsidP="00DF507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4C20F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4C20F7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056AA2">
        <w:rPr>
          <w:rFonts w:ascii="Times New Roman" w:hAnsi="Times New Roman" w:cs="Times New Roman"/>
          <w:b/>
          <w:sz w:val="32"/>
          <w:szCs w:val="32"/>
        </w:rPr>
        <w:t>17</w:t>
      </w:r>
    </w:p>
    <w:p w:rsidR="004C20F7" w:rsidRPr="004C20F7" w:rsidRDefault="004C20F7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4C20F7">
        <w:rPr>
          <w:rFonts w:ascii="Times New Roman" w:hAnsi="Times New Roman" w:cs="Times New Roman"/>
          <w:sz w:val="32"/>
          <w:szCs w:val="32"/>
        </w:rPr>
        <w:t>На средства  бюджета поселения</w:t>
      </w:r>
      <w:r>
        <w:rPr>
          <w:rFonts w:ascii="Times New Roman" w:hAnsi="Times New Roman" w:cs="Times New Roman"/>
          <w:sz w:val="32"/>
          <w:szCs w:val="32"/>
        </w:rPr>
        <w:t xml:space="preserve"> приобретен прицеп на машину  Нива-Шеврале</w:t>
      </w:r>
      <w:r w:rsidR="00C44C6F">
        <w:rPr>
          <w:rFonts w:ascii="Times New Roman" w:hAnsi="Times New Roman" w:cs="Times New Roman"/>
          <w:sz w:val="32"/>
          <w:szCs w:val="32"/>
        </w:rPr>
        <w:t xml:space="preserve"> .</w:t>
      </w:r>
    </w:p>
    <w:p w:rsidR="006C6C49" w:rsidRDefault="006C6C49" w:rsidP="00DF507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6C6C49">
        <w:rPr>
          <w:rFonts w:ascii="Times New Roman" w:hAnsi="Times New Roman" w:cs="Times New Roman"/>
          <w:b/>
          <w:sz w:val="32"/>
          <w:szCs w:val="32"/>
        </w:rPr>
        <w:t>Слайд 1</w:t>
      </w:r>
      <w:r w:rsidR="00056AA2">
        <w:rPr>
          <w:rFonts w:ascii="Times New Roman" w:hAnsi="Times New Roman" w:cs="Times New Roman"/>
          <w:b/>
          <w:sz w:val="32"/>
          <w:szCs w:val="32"/>
        </w:rPr>
        <w:t>8</w:t>
      </w:r>
    </w:p>
    <w:p w:rsidR="006C6C49" w:rsidRDefault="006C6C49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6C6C49">
        <w:rPr>
          <w:rFonts w:ascii="Times New Roman" w:hAnsi="Times New Roman" w:cs="Times New Roman"/>
          <w:sz w:val="32"/>
          <w:szCs w:val="32"/>
        </w:rPr>
        <w:t>Обслуживанием</w:t>
      </w:r>
      <w:r>
        <w:rPr>
          <w:rFonts w:ascii="Times New Roman" w:hAnsi="Times New Roman" w:cs="Times New Roman"/>
          <w:sz w:val="32"/>
          <w:szCs w:val="32"/>
        </w:rPr>
        <w:t xml:space="preserve"> водопроводных сетей в 2022 году занимались ООО «Инженерные коммуникации», Ими был заменены насосы на  2 водонапорных башнях в с. Большие Армалы и в с. Лекарево, своевременно устранялись порывы. Хочется сказать большое спасибо Красильникову Виктору за  помощь </w:t>
      </w:r>
      <w:r w:rsidR="00282549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обнаружени</w:t>
      </w:r>
      <w:r w:rsidR="00282549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большого порыва</w:t>
      </w:r>
    </w:p>
    <w:p w:rsidR="006C6C49" w:rsidRDefault="006C6C49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водопроводной сети </w:t>
      </w:r>
      <w:r w:rsidR="009974FD">
        <w:rPr>
          <w:rFonts w:ascii="Times New Roman" w:hAnsi="Times New Roman" w:cs="Times New Roman"/>
          <w:sz w:val="32"/>
          <w:szCs w:val="32"/>
        </w:rPr>
        <w:t xml:space="preserve"> с.  Лекарево .</w:t>
      </w:r>
      <w:r w:rsidR="002557BF">
        <w:rPr>
          <w:rFonts w:ascii="Times New Roman" w:hAnsi="Times New Roman" w:cs="Times New Roman"/>
          <w:sz w:val="32"/>
          <w:szCs w:val="32"/>
        </w:rPr>
        <w:t xml:space="preserve"> </w:t>
      </w:r>
      <w:r w:rsidR="00272878">
        <w:rPr>
          <w:rFonts w:ascii="Times New Roman" w:hAnsi="Times New Roman" w:cs="Times New Roman"/>
          <w:sz w:val="32"/>
          <w:szCs w:val="32"/>
        </w:rPr>
        <w:t>Выражаю</w:t>
      </w:r>
      <w:r w:rsidR="00282549">
        <w:rPr>
          <w:rFonts w:ascii="Times New Roman" w:hAnsi="Times New Roman" w:cs="Times New Roman"/>
          <w:sz w:val="32"/>
          <w:szCs w:val="32"/>
        </w:rPr>
        <w:t xml:space="preserve"> огромную благодарность всем жителям села, пришедшим на помощь - отогревшим  и утеплившим замершую систему подачи воды на башн</w:t>
      </w:r>
      <w:r w:rsidR="00AF270C">
        <w:rPr>
          <w:rFonts w:ascii="Times New Roman" w:hAnsi="Times New Roman" w:cs="Times New Roman"/>
          <w:sz w:val="32"/>
          <w:szCs w:val="32"/>
        </w:rPr>
        <w:t>е</w:t>
      </w:r>
      <w:r w:rsidR="00282549">
        <w:rPr>
          <w:rFonts w:ascii="Times New Roman" w:hAnsi="Times New Roman" w:cs="Times New Roman"/>
          <w:sz w:val="32"/>
          <w:szCs w:val="32"/>
        </w:rPr>
        <w:t xml:space="preserve"> в сильные холода.</w:t>
      </w:r>
    </w:p>
    <w:p w:rsidR="00C12D8E" w:rsidRDefault="00C12D8E" w:rsidP="00DF507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Pr="00C12D8E">
        <w:rPr>
          <w:rFonts w:ascii="Times New Roman" w:hAnsi="Times New Roman" w:cs="Times New Roman"/>
          <w:b/>
          <w:sz w:val="32"/>
          <w:szCs w:val="32"/>
        </w:rPr>
        <w:t>Слайд 1</w:t>
      </w:r>
      <w:r w:rsidR="00056AA2">
        <w:rPr>
          <w:rFonts w:ascii="Times New Roman" w:hAnsi="Times New Roman" w:cs="Times New Roman"/>
          <w:b/>
          <w:sz w:val="32"/>
          <w:szCs w:val="32"/>
        </w:rPr>
        <w:t>9</w:t>
      </w:r>
    </w:p>
    <w:p w:rsidR="00C12D8E" w:rsidRDefault="00C12D8E" w:rsidP="00DF507E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C12D8E">
        <w:rPr>
          <w:rFonts w:ascii="Times New Roman" w:hAnsi="Times New Roman" w:cs="Times New Roman"/>
          <w:sz w:val="32"/>
          <w:szCs w:val="32"/>
        </w:rPr>
        <w:t xml:space="preserve">По программе дорожных работ </w:t>
      </w:r>
      <w:r>
        <w:rPr>
          <w:rFonts w:ascii="Times New Roman" w:hAnsi="Times New Roman" w:cs="Times New Roman"/>
          <w:sz w:val="32"/>
          <w:szCs w:val="32"/>
        </w:rPr>
        <w:t xml:space="preserve"> в республике Татарстан</w:t>
      </w:r>
      <w:r w:rsidRPr="00C12D8E">
        <w:rPr>
          <w:rFonts w:ascii="Times New Roman" w:hAnsi="Times New Roman" w:cs="Times New Roman"/>
          <w:sz w:val="32"/>
          <w:szCs w:val="32"/>
        </w:rPr>
        <w:t xml:space="preserve"> установлено 52 столба освещения вдоль региональной дороги в с. Лекарево .</w:t>
      </w:r>
    </w:p>
    <w:p w:rsidR="002557BF" w:rsidRPr="002557BF" w:rsidRDefault="002557BF" w:rsidP="002557B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                                                                </w:t>
      </w:r>
      <w:r w:rsidRPr="002557BF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056AA2">
        <w:rPr>
          <w:rFonts w:ascii="Times New Roman" w:hAnsi="Times New Roman" w:cs="Times New Roman"/>
          <w:b/>
          <w:sz w:val="32"/>
          <w:szCs w:val="32"/>
        </w:rPr>
        <w:t>20</w:t>
      </w:r>
    </w:p>
    <w:p w:rsidR="002557BF" w:rsidRPr="002557BF" w:rsidRDefault="002557BF" w:rsidP="002557B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2557BF">
        <w:rPr>
          <w:rFonts w:ascii="Times New Roman" w:hAnsi="Times New Roman" w:cs="Times New Roman"/>
          <w:sz w:val="32"/>
          <w:szCs w:val="32"/>
        </w:rPr>
        <w:tab/>
      </w:r>
      <w:r w:rsidRPr="002557BF">
        <w:rPr>
          <w:rFonts w:ascii="Times New Roman" w:hAnsi="Times New Roman" w:cs="Times New Roman"/>
          <w:sz w:val="32"/>
          <w:szCs w:val="32"/>
        </w:rPr>
        <w:tab/>
        <w:t xml:space="preserve">На средства местного бюджета произведен ремонт уличного освещения: установлено дополнительно 13 светильников; </w:t>
      </w:r>
    </w:p>
    <w:p w:rsidR="002557BF" w:rsidRDefault="002557BF" w:rsidP="002557B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2557BF">
        <w:rPr>
          <w:rFonts w:ascii="Times New Roman" w:hAnsi="Times New Roman" w:cs="Times New Roman"/>
          <w:sz w:val="32"/>
          <w:szCs w:val="32"/>
        </w:rPr>
        <w:t xml:space="preserve"> -Заменено 5 светильников и 30 ламп.</w:t>
      </w:r>
    </w:p>
    <w:p w:rsidR="00C44C6F" w:rsidRDefault="00C44C6F" w:rsidP="002557B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</w:t>
      </w:r>
      <w:r w:rsidRPr="00C44C6F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056AA2">
        <w:rPr>
          <w:rFonts w:ascii="Times New Roman" w:hAnsi="Times New Roman" w:cs="Times New Roman"/>
          <w:b/>
          <w:sz w:val="32"/>
          <w:szCs w:val="32"/>
        </w:rPr>
        <w:t>21</w:t>
      </w:r>
    </w:p>
    <w:p w:rsidR="005D488C" w:rsidRDefault="005D488C" w:rsidP="002557B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5D488C">
        <w:rPr>
          <w:rFonts w:ascii="Times New Roman" w:hAnsi="Times New Roman" w:cs="Times New Roman"/>
          <w:sz w:val="32"/>
          <w:szCs w:val="32"/>
        </w:rPr>
        <w:t xml:space="preserve">В 2022 году запущена  федеральная программа догазификации  , в рамках которой по нашему поселению принято 8 заявок , </w:t>
      </w:r>
      <w:r w:rsidR="009974FD">
        <w:rPr>
          <w:rFonts w:ascii="Times New Roman" w:hAnsi="Times New Roman" w:cs="Times New Roman"/>
          <w:sz w:val="32"/>
          <w:szCs w:val="32"/>
        </w:rPr>
        <w:t xml:space="preserve"> по</w:t>
      </w:r>
      <w:r w:rsidRPr="005D488C">
        <w:rPr>
          <w:rFonts w:ascii="Times New Roman" w:hAnsi="Times New Roman" w:cs="Times New Roman"/>
          <w:sz w:val="32"/>
          <w:szCs w:val="32"/>
        </w:rPr>
        <w:t xml:space="preserve"> 2 из которых  был пущен  газ  , 6 заявок </w:t>
      </w:r>
      <w:r w:rsidR="009974FD">
        <w:rPr>
          <w:rFonts w:ascii="Times New Roman" w:hAnsi="Times New Roman" w:cs="Times New Roman"/>
          <w:sz w:val="32"/>
          <w:szCs w:val="32"/>
        </w:rPr>
        <w:t>отрабатываются</w:t>
      </w:r>
      <w:r w:rsidRPr="005D488C">
        <w:rPr>
          <w:rFonts w:ascii="Times New Roman" w:hAnsi="Times New Roman" w:cs="Times New Roman"/>
          <w:sz w:val="32"/>
          <w:szCs w:val="32"/>
        </w:rPr>
        <w:t xml:space="preserve"> в текущем году. </w:t>
      </w:r>
    </w:p>
    <w:p w:rsidR="002557BF" w:rsidRPr="002557BF" w:rsidRDefault="002557BF" w:rsidP="002557B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Pr="002557BF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D488C">
        <w:rPr>
          <w:rFonts w:ascii="Times New Roman" w:hAnsi="Times New Roman" w:cs="Times New Roman"/>
          <w:b/>
          <w:sz w:val="32"/>
          <w:szCs w:val="32"/>
        </w:rPr>
        <w:t>22</w:t>
      </w:r>
    </w:p>
    <w:p w:rsidR="006C6C49" w:rsidRPr="006C6C49" w:rsidRDefault="006C6C49" w:rsidP="00DF507E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056AA2" w:rsidRDefault="008E735A" w:rsidP="00842698">
      <w:pPr>
        <w:tabs>
          <w:tab w:val="left" w:pos="142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974FD">
        <w:rPr>
          <w:rFonts w:ascii="Times New Roman" w:hAnsi="Times New Roman" w:cs="Times New Roman"/>
          <w:sz w:val="32"/>
          <w:szCs w:val="32"/>
        </w:rPr>
        <w:t>В ближайшие две недели</w:t>
      </w:r>
      <w:r w:rsidR="00056AA2" w:rsidRPr="00056AA2">
        <w:rPr>
          <w:rFonts w:ascii="Times New Roman" w:hAnsi="Times New Roman" w:cs="Times New Roman"/>
          <w:sz w:val="32"/>
          <w:szCs w:val="32"/>
        </w:rPr>
        <w:t xml:space="preserve"> будет введен в эксплуатацию долгожданный магазин в с. Большие Армалы</w:t>
      </w:r>
      <w:r w:rsidR="009974FD">
        <w:rPr>
          <w:rFonts w:ascii="Times New Roman" w:hAnsi="Times New Roman" w:cs="Times New Roman"/>
          <w:sz w:val="32"/>
          <w:szCs w:val="32"/>
        </w:rPr>
        <w:t xml:space="preserve">. Собственник </w:t>
      </w:r>
      <w:r w:rsidR="009974FD" w:rsidRPr="009974FD">
        <w:rPr>
          <w:rFonts w:ascii="Times New Roman" w:hAnsi="Times New Roman" w:cs="Times New Roman"/>
          <w:sz w:val="32"/>
          <w:szCs w:val="32"/>
        </w:rPr>
        <w:t>Вельматов</w:t>
      </w:r>
      <w:r w:rsidR="009974FD">
        <w:rPr>
          <w:rFonts w:ascii="Times New Roman" w:hAnsi="Times New Roman" w:cs="Times New Roman"/>
          <w:sz w:val="32"/>
          <w:szCs w:val="32"/>
        </w:rPr>
        <w:t>ов</w:t>
      </w:r>
      <w:r w:rsidR="009974FD" w:rsidRPr="009974FD">
        <w:rPr>
          <w:rFonts w:ascii="Times New Roman" w:hAnsi="Times New Roman" w:cs="Times New Roman"/>
          <w:sz w:val="32"/>
          <w:szCs w:val="32"/>
        </w:rPr>
        <w:t xml:space="preserve"> О.Д.</w:t>
      </w:r>
    </w:p>
    <w:p w:rsidR="003E5213" w:rsidRDefault="005407CB" w:rsidP="003E5213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 </w:t>
      </w:r>
      <w:r w:rsidR="005D488C">
        <w:rPr>
          <w:rFonts w:ascii="Times New Roman" w:hAnsi="Times New Roman" w:cs="Times New Roman"/>
          <w:b/>
          <w:bCs/>
          <w:iCs/>
          <w:sz w:val="32"/>
          <w:szCs w:val="32"/>
        </w:rPr>
        <w:t>23</w:t>
      </w:r>
    </w:p>
    <w:p w:rsidR="002557BF" w:rsidRDefault="003E5213" w:rsidP="002557BF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A2287">
        <w:rPr>
          <w:rFonts w:ascii="Times New Roman" w:hAnsi="Times New Roman" w:cs="Times New Roman"/>
          <w:sz w:val="32"/>
          <w:szCs w:val="32"/>
        </w:rPr>
        <w:t xml:space="preserve"> </w:t>
      </w:r>
      <w:r w:rsidR="00E0081D" w:rsidRPr="00E0081D">
        <w:rPr>
          <w:rFonts w:ascii="Times New Roman" w:hAnsi="Times New Roman" w:cs="Times New Roman"/>
          <w:sz w:val="32"/>
          <w:szCs w:val="32"/>
        </w:rPr>
        <w:t>По программе «Комплексного развития  транспортной инфраструктуры» произведено устройство ливневки вдоль  части обочины дороги по ул. Мира  , почищен родник, убраны корни деревьев, сделана планировка вдоль дороги по ул. Томская д. Старые Армалы, почищено русло реки Анзирка от мусора и  кустарника перед мостом  на дороге в д. Старые Армалы.</w:t>
      </w:r>
    </w:p>
    <w:p w:rsidR="003E5213" w:rsidRDefault="002557BF" w:rsidP="002557BF">
      <w:pPr>
        <w:tabs>
          <w:tab w:val="left" w:pos="14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</w:t>
      </w:r>
      <w:r w:rsidR="005407CB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D488C">
        <w:rPr>
          <w:rFonts w:ascii="Times New Roman" w:hAnsi="Times New Roman" w:cs="Times New Roman"/>
          <w:b/>
          <w:sz w:val="32"/>
          <w:szCs w:val="32"/>
        </w:rPr>
        <w:t>24</w:t>
      </w:r>
    </w:p>
    <w:p w:rsidR="00233D24" w:rsidRDefault="00233D24" w:rsidP="005407CB">
      <w:pPr>
        <w:tabs>
          <w:tab w:val="left" w:pos="14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8A2287">
        <w:rPr>
          <w:rFonts w:ascii="Times New Roman" w:hAnsi="Times New Roman" w:cs="Times New Roman"/>
          <w:sz w:val="32"/>
          <w:szCs w:val="32"/>
        </w:rPr>
        <w:t xml:space="preserve">В летнее время </w:t>
      </w:r>
      <w:r w:rsidR="00272878">
        <w:rPr>
          <w:rFonts w:ascii="Times New Roman" w:hAnsi="Times New Roman" w:cs="Times New Roman"/>
          <w:sz w:val="32"/>
          <w:szCs w:val="32"/>
        </w:rPr>
        <w:t>проводился</w:t>
      </w:r>
      <w:r w:rsidR="008A2287">
        <w:rPr>
          <w:rFonts w:ascii="Times New Roman" w:hAnsi="Times New Roman" w:cs="Times New Roman"/>
          <w:sz w:val="32"/>
          <w:szCs w:val="32"/>
        </w:rPr>
        <w:t xml:space="preserve"> покос травы территории сельского поселения</w:t>
      </w:r>
    </w:p>
    <w:p w:rsidR="00715B5D" w:rsidRPr="0089713B" w:rsidRDefault="00885784" w:rsidP="0089713B">
      <w:pPr>
        <w:tabs>
          <w:tab w:val="left" w:pos="142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D488C">
        <w:rPr>
          <w:rFonts w:ascii="Times New Roman" w:hAnsi="Times New Roman" w:cs="Times New Roman"/>
          <w:b/>
          <w:sz w:val="32"/>
          <w:szCs w:val="32"/>
        </w:rPr>
        <w:t>25</w:t>
      </w:r>
    </w:p>
    <w:p w:rsidR="00842698" w:rsidRDefault="008E735A" w:rsidP="0089713B">
      <w:pPr>
        <w:spacing w:line="276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EB6E6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885784" w:rsidRPr="00885784">
        <w:rPr>
          <w:rFonts w:ascii="Times New Roman" w:hAnsi="Times New Roman" w:cs="Times New Roman"/>
          <w:bCs/>
          <w:sz w:val="32"/>
          <w:szCs w:val="32"/>
        </w:rPr>
        <w:t xml:space="preserve">В   зимнее время организована своевременная очистка </w:t>
      </w:r>
      <w:r w:rsidR="00272878">
        <w:rPr>
          <w:rFonts w:ascii="Times New Roman" w:hAnsi="Times New Roman" w:cs="Times New Roman"/>
          <w:bCs/>
          <w:sz w:val="32"/>
          <w:szCs w:val="32"/>
        </w:rPr>
        <w:t xml:space="preserve">от снега </w:t>
      </w:r>
      <w:r w:rsidR="0055719A">
        <w:rPr>
          <w:rFonts w:ascii="Times New Roman" w:hAnsi="Times New Roman" w:cs="Times New Roman"/>
          <w:bCs/>
          <w:sz w:val="32"/>
          <w:szCs w:val="32"/>
        </w:rPr>
        <w:t>внутри</w:t>
      </w:r>
      <w:r w:rsidR="008A2287">
        <w:rPr>
          <w:rFonts w:ascii="Times New Roman" w:hAnsi="Times New Roman" w:cs="Times New Roman"/>
          <w:bCs/>
          <w:sz w:val="32"/>
          <w:szCs w:val="32"/>
        </w:rPr>
        <w:t>поселковых  дорог.</w:t>
      </w:r>
    </w:p>
    <w:p w:rsidR="00EB6E6B" w:rsidRDefault="00EB6E6B" w:rsidP="00EB6E6B">
      <w:pPr>
        <w:spacing w:line="276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EB6E6B">
        <w:rPr>
          <w:rFonts w:ascii="Times New Roman" w:hAnsi="Times New Roman" w:cs="Times New Roman"/>
          <w:b/>
          <w:bCs/>
          <w:sz w:val="32"/>
          <w:szCs w:val="32"/>
        </w:rPr>
        <w:t>Слайд 2</w:t>
      </w:r>
      <w:r w:rsidR="005D488C">
        <w:rPr>
          <w:rFonts w:ascii="Times New Roman" w:hAnsi="Times New Roman" w:cs="Times New Roman"/>
          <w:b/>
          <w:bCs/>
          <w:sz w:val="32"/>
          <w:szCs w:val="32"/>
        </w:rPr>
        <w:t>6</w:t>
      </w:r>
    </w:p>
    <w:p w:rsidR="00885784" w:rsidRPr="00885784" w:rsidRDefault="008A2287" w:rsidP="00885784">
      <w:pPr>
        <w:spacing w:line="276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Трактористом  Егоровым Анатолием Тимофеевичем ежегодно проводятся работы по сжиганию  высохших веток и мелких деревьев , привезенных с субботников.</w:t>
      </w:r>
    </w:p>
    <w:p w:rsidR="00200A14" w:rsidRPr="00200A14" w:rsidRDefault="00200A14" w:rsidP="00200A14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D488C">
        <w:rPr>
          <w:rFonts w:ascii="Times New Roman" w:hAnsi="Times New Roman" w:cs="Times New Roman"/>
          <w:b/>
          <w:sz w:val="32"/>
          <w:szCs w:val="32"/>
        </w:rPr>
        <w:t>27</w:t>
      </w:r>
    </w:p>
    <w:p w:rsidR="005E136A" w:rsidRPr="00885784" w:rsidRDefault="00885784" w:rsidP="00885784">
      <w:pPr>
        <w:spacing w:line="276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030046">
        <w:rPr>
          <w:rFonts w:ascii="Times New Roman" w:hAnsi="Times New Roman" w:cs="Times New Roman"/>
          <w:sz w:val="32"/>
          <w:szCs w:val="32"/>
        </w:rPr>
        <w:lastRenderedPageBreak/>
        <w:t>В рамках сан</w:t>
      </w:r>
      <w:r>
        <w:rPr>
          <w:rFonts w:ascii="Times New Roman" w:hAnsi="Times New Roman" w:cs="Times New Roman"/>
          <w:sz w:val="32"/>
          <w:szCs w:val="32"/>
        </w:rPr>
        <w:t>итарного двухмесячника проводились</w:t>
      </w:r>
      <w:r w:rsidRPr="00030046">
        <w:rPr>
          <w:rFonts w:ascii="Times New Roman" w:hAnsi="Times New Roman" w:cs="Times New Roman"/>
          <w:sz w:val="32"/>
          <w:szCs w:val="32"/>
        </w:rPr>
        <w:t xml:space="preserve"> еженедельные средники и субботники </w:t>
      </w:r>
      <w:r>
        <w:rPr>
          <w:rFonts w:ascii="Times New Roman" w:hAnsi="Times New Roman" w:cs="Times New Roman"/>
          <w:sz w:val="32"/>
          <w:szCs w:val="32"/>
        </w:rPr>
        <w:t xml:space="preserve"> по очистке улиц от американского клена</w:t>
      </w:r>
      <w:r w:rsidRPr="00030046">
        <w:rPr>
          <w:rFonts w:ascii="Times New Roman" w:hAnsi="Times New Roman" w:cs="Times New Roman"/>
          <w:sz w:val="32"/>
          <w:szCs w:val="32"/>
        </w:rPr>
        <w:t>;</w:t>
      </w:r>
    </w:p>
    <w:p w:rsidR="00B871F5" w:rsidRDefault="00885784" w:rsidP="00885784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 </w:t>
      </w:r>
      <w:r w:rsidR="005D488C">
        <w:rPr>
          <w:rFonts w:ascii="Times New Roman" w:hAnsi="Times New Roman" w:cs="Times New Roman"/>
          <w:b/>
          <w:bCs/>
          <w:iCs/>
          <w:sz w:val="32"/>
          <w:szCs w:val="32"/>
        </w:rPr>
        <w:t>28</w:t>
      </w:r>
    </w:p>
    <w:p w:rsidR="00885784" w:rsidRPr="00885784" w:rsidRDefault="00E0142C" w:rsidP="00885784">
      <w:pPr>
        <w:spacing w:after="0" w:line="276" w:lineRule="auto"/>
        <w:rPr>
          <w:rFonts w:ascii="Times New Roman" w:hAnsi="Times New Roman" w:cs="Times New Roman"/>
          <w:bCs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>В рамках акции «Чистый берег» периодически собирал</w:t>
      </w:r>
      <w:r w:rsidR="00272878">
        <w:rPr>
          <w:rFonts w:ascii="Times New Roman" w:hAnsi="Times New Roman" w:cs="Times New Roman"/>
          <w:bCs/>
          <w:iCs/>
          <w:sz w:val="32"/>
          <w:szCs w:val="32"/>
        </w:rPr>
        <w:t>ся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 мусор на Лекаревском пруду.</w:t>
      </w:r>
    </w:p>
    <w:p w:rsidR="006154D5" w:rsidRPr="00885784" w:rsidRDefault="00885784" w:rsidP="00885784">
      <w:pPr>
        <w:spacing w:after="0" w:line="276" w:lineRule="auto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2</w:t>
      </w:r>
      <w:r w:rsidR="005D488C">
        <w:rPr>
          <w:rFonts w:ascii="Times New Roman" w:hAnsi="Times New Roman" w:cs="Times New Roman"/>
          <w:b/>
          <w:bCs/>
          <w:iCs/>
          <w:sz w:val="32"/>
          <w:szCs w:val="32"/>
        </w:rPr>
        <w:t>9</w:t>
      </w:r>
    </w:p>
    <w:p w:rsidR="00030046" w:rsidRPr="00030046" w:rsidRDefault="00017151" w:rsidP="00885784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целью содержания в нормативном состоянии территории кладбища проводился покос травы , вывоз мусора с территории. Спасибо всем жителям поселения , принимающи</w:t>
      </w:r>
      <w:r w:rsidR="004C20F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 активное участие</w:t>
      </w:r>
      <w:r w:rsidR="006658A2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658A2">
        <w:rPr>
          <w:rFonts w:ascii="Times New Roman" w:hAnsi="Times New Roman" w:cs="Times New Roman"/>
          <w:sz w:val="32"/>
          <w:szCs w:val="32"/>
        </w:rPr>
        <w:t xml:space="preserve"> проводимых субботниках, в т. ч. и на территории кладбища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8A668C" w:rsidRDefault="00885784" w:rsidP="008A668C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5D488C">
        <w:rPr>
          <w:rFonts w:ascii="Times New Roman" w:hAnsi="Times New Roman" w:cs="Times New Roman"/>
          <w:b/>
          <w:sz w:val="32"/>
          <w:szCs w:val="32"/>
        </w:rPr>
        <w:t>30</w:t>
      </w:r>
    </w:p>
    <w:p w:rsidR="00316F6B" w:rsidRDefault="00316F6B" w:rsidP="00316F6B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 договору с филиалом ФГБУ «Россельхозцентр» проведено ежегодное фитосанитарное обследование прилегающих территорий сельского поселения и подкарантинных объектов на выявление вредителей, болезней и сорняков. По результатам обследования карантинных объектов на территории поселения не выявлено, что дает возможность свободной реализации с/х продукции, производимой в поселении</w:t>
      </w:r>
      <w:r w:rsidR="005D488C">
        <w:rPr>
          <w:rFonts w:ascii="Times New Roman" w:hAnsi="Times New Roman"/>
          <w:sz w:val="32"/>
          <w:szCs w:val="32"/>
        </w:rPr>
        <w:t>.</w:t>
      </w:r>
    </w:p>
    <w:p w:rsidR="005D488C" w:rsidRDefault="005D488C" w:rsidP="00316F6B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5D488C" w:rsidRDefault="005D488C" w:rsidP="00316F6B">
      <w:pPr>
        <w:spacing w:after="0" w:line="276" w:lineRule="auto"/>
        <w:jc w:val="both"/>
        <w:rPr>
          <w:rFonts w:ascii="Times New Roman" w:hAnsi="Times New Roman"/>
          <w:sz w:val="32"/>
          <w:szCs w:val="32"/>
        </w:rPr>
      </w:pPr>
    </w:p>
    <w:p w:rsidR="005D488C" w:rsidRPr="00D27F35" w:rsidRDefault="005D488C" w:rsidP="00316F6B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16F6B" w:rsidRDefault="00316F6B" w:rsidP="00316F6B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3D48E3">
        <w:rPr>
          <w:rFonts w:ascii="Times New Roman" w:hAnsi="Times New Roman" w:cs="Times New Roman"/>
          <w:b/>
          <w:sz w:val="32"/>
          <w:szCs w:val="32"/>
        </w:rPr>
        <w:t xml:space="preserve"> 3</w:t>
      </w:r>
      <w:r w:rsidR="005D488C">
        <w:rPr>
          <w:rFonts w:ascii="Times New Roman" w:hAnsi="Times New Roman" w:cs="Times New Roman"/>
          <w:b/>
          <w:sz w:val="32"/>
          <w:szCs w:val="32"/>
        </w:rPr>
        <w:t>1</w:t>
      </w:r>
    </w:p>
    <w:p w:rsidR="005D488C" w:rsidRPr="005D488C" w:rsidRDefault="005D488C" w:rsidP="005D488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488C">
        <w:rPr>
          <w:rFonts w:ascii="Times New Roman" w:hAnsi="Times New Roman" w:cs="Times New Roman"/>
          <w:sz w:val="32"/>
          <w:szCs w:val="32"/>
        </w:rPr>
        <w:t xml:space="preserve">Проведено пред декларационное обследование ГТС в с. Б. Армалы  В данный момент находятся на согласовании в  Ростехнадзоре  </w:t>
      </w:r>
    </w:p>
    <w:p w:rsidR="005D488C" w:rsidRPr="005D488C" w:rsidRDefault="005D488C" w:rsidP="005D488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D488C">
        <w:rPr>
          <w:rFonts w:ascii="Times New Roman" w:hAnsi="Times New Roman" w:cs="Times New Roman"/>
          <w:sz w:val="32"/>
          <w:szCs w:val="32"/>
        </w:rPr>
        <w:t>-Правила эксплуатации ГТС;</w:t>
      </w:r>
    </w:p>
    <w:p w:rsidR="005D488C" w:rsidRPr="005D488C" w:rsidRDefault="005D488C" w:rsidP="005D488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D488C">
        <w:rPr>
          <w:rFonts w:ascii="Times New Roman" w:hAnsi="Times New Roman" w:cs="Times New Roman"/>
          <w:sz w:val="32"/>
          <w:szCs w:val="32"/>
        </w:rPr>
        <w:t>-Расчет вероятного вреда в результате аварии ГТС;</w:t>
      </w:r>
    </w:p>
    <w:p w:rsidR="005D488C" w:rsidRPr="005D488C" w:rsidRDefault="005D488C" w:rsidP="005D488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D488C">
        <w:rPr>
          <w:rFonts w:ascii="Times New Roman" w:hAnsi="Times New Roman" w:cs="Times New Roman"/>
          <w:sz w:val="32"/>
          <w:szCs w:val="32"/>
        </w:rPr>
        <w:t>- Декларация безопасности.</w:t>
      </w:r>
    </w:p>
    <w:p w:rsidR="005D488C" w:rsidRDefault="005D488C" w:rsidP="005D488C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5D488C">
        <w:rPr>
          <w:rFonts w:ascii="Times New Roman" w:hAnsi="Times New Roman" w:cs="Times New Roman"/>
          <w:sz w:val="32"/>
          <w:szCs w:val="32"/>
        </w:rPr>
        <w:t>Произведено страхование  Гидротехнических сооружений в с. Лекарево и с. Большие Армалы</w:t>
      </w:r>
    </w:p>
    <w:p w:rsidR="005D488C" w:rsidRPr="005D488C" w:rsidRDefault="005D488C" w:rsidP="005D488C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5D488C">
        <w:rPr>
          <w:rFonts w:ascii="Times New Roman" w:hAnsi="Times New Roman" w:cs="Times New Roman"/>
          <w:b/>
          <w:sz w:val="32"/>
          <w:szCs w:val="32"/>
        </w:rPr>
        <w:t>Слайд 3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3D48E3" w:rsidRDefault="006658A2" w:rsidP="003D48E3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Обустройством цветников, посадкой деревьев занимались работники культуры и жители поселения.</w:t>
      </w:r>
      <w:r w:rsidRPr="006658A2"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6658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ыражаем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глубокую </w:t>
      </w:r>
      <w:r w:rsidRPr="006658A2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благодарность главе района Нуриеву Р.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М. за выделение рассады цветов.</w:t>
      </w:r>
    </w:p>
    <w:p w:rsidR="003D48E3" w:rsidRPr="003D48E3" w:rsidRDefault="003D48E3" w:rsidP="003D48E3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  <w:r w:rsidR="009261CB">
        <w:rPr>
          <w:rFonts w:ascii="Times New Roman" w:hAnsi="Times New Roman" w:cs="Times New Roman"/>
          <w:b/>
          <w:sz w:val="32"/>
          <w:szCs w:val="32"/>
        </w:rPr>
        <w:t>3</w:t>
      </w:r>
    </w:p>
    <w:p w:rsidR="008E0FEC" w:rsidRDefault="003638C0" w:rsidP="00B871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Были проведены работы на обеих берегах р. Анзирка в центре с. Лекарево по приведению</w:t>
      </w:r>
      <w:r w:rsidRPr="003638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нормативное состоянии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данной территории .</w:t>
      </w:r>
    </w:p>
    <w:p w:rsidR="003638C0" w:rsidRDefault="003638C0" w:rsidP="00B871F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ABC" w:rsidRDefault="003D48E3" w:rsidP="00332ABC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  <w:r w:rsidR="009261CB">
        <w:rPr>
          <w:rFonts w:ascii="Times New Roman" w:hAnsi="Times New Roman" w:cs="Times New Roman"/>
          <w:b/>
          <w:sz w:val="32"/>
          <w:szCs w:val="32"/>
        </w:rPr>
        <w:t>4</w:t>
      </w:r>
    </w:p>
    <w:p w:rsidR="003D48E3" w:rsidRDefault="003638C0" w:rsidP="003D48E3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Еще раз хочется сказать спасибо всем сельчанам, принимающим активное участие в жизни поселении, за ваши добрые сердца, за любовь к своей  малой родине.</w:t>
      </w:r>
    </w:p>
    <w:p w:rsidR="003D48E3" w:rsidRPr="00E02322" w:rsidRDefault="003D48E3" w:rsidP="003D48E3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E02322">
        <w:rPr>
          <w:rFonts w:ascii="Times New Roman" w:hAnsi="Times New Roman" w:cs="Times New Roman"/>
          <w:b/>
          <w:sz w:val="32"/>
          <w:szCs w:val="32"/>
        </w:rPr>
        <w:t>Слайд 3</w:t>
      </w:r>
      <w:r w:rsidR="009261CB">
        <w:rPr>
          <w:rFonts w:ascii="Times New Roman" w:hAnsi="Times New Roman" w:cs="Times New Roman"/>
          <w:b/>
          <w:sz w:val="32"/>
          <w:szCs w:val="32"/>
        </w:rPr>
        <w:t>5</w:t>
      </w:r>
    </w:p>
    <w:p w:rsidR="003D48E3" w:rsidRDefault="00E02322" w:rsidP="003D48E3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Отдельное спасибо говорю всем нашим односельчанам, которые откликнулись на помощь мобилизованным ребятам, участвующим в зоне СВО. </w:t>
      </w:r>
      <w:r w:rsidR="00C138E8">
        <w:rPr>
          <w:rFonts w:ascii="Times New Roman" w:hAnsi="Times New Roman" w:cs="Times New Roman"/>
          <w:sz w:val="32"/>
          <w:szCs w:val="32"/>
        </w:rPr>
        <w:t xml:space="preserve">Исполкомом поселения, советами ветеранов с. Лекарево и с. Большие Армалы,   самостоятельно Аверьяновой  Юлией Александровной </w:t>
      </w:r>
      <w:r>
        <w:rPr>
          <w:rFonts w:ascii="Times New Roman" w:hAnsi="Times New Roman" w:cs="Times New Roman"/>
          <w:sz w:val="32"/>
          <w:szCs w:val="32"/>
        </w:rPr>
        <w:t>были собраны деньги, вещи, медикаменты, продукты и многое другое.</w:t>
      </w:r>
      <w:r w:rsidR="00C138E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Это благородное дело мы продолж</w:t>
      </w:r>
      <w:r w:rsidR="009261CB">
        <w:rPr>
          <w:rFonts w:ascii="Times New Roman" w:hAnsi="Times New Roman" w:cs="Times New Roman"/>
          <w:sz w:val="32"/>
          <w:szCs w:val="32"/>
        </w:rPr>
        <w:t>аем</w:t>
      </w:r>
      <w:r>
        <w:rPr>
          <w:rFonts w:ascii="Times New Roman" w:hAnsi="Times New Roman" w:cs="Times New Roman"/>
          <w:sz w:val="32"/>
          <w:szCs w:val="32"/>
        </w:rPr>
        <w:t xml:space="preserve"> и в этом году</w:t>
      </w:r>
      <w:r w:rsidR="009261CB">
        <w:rPr>
          <w:rFonts w:ascii="Times New Roman" w:hAnsi="Times New Roman" w:cs="Times New Roman"/>
          <w:sz w:val="32"/>
          <w:szCs w:val="32"/>
        </w:rPr>
        <w:t>.</w:t>
      </w:r>
    </w:p>
    <w:p w:rsidR="00E02322" w:rsidRDefault="00E02322" w:rsidP="00E02322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</w:t>
      </w:r>
      <w:r w:rsidR="0062219F">
        <w:rPr>
          <w:rFonts w:ascii="Times New Roman" w:hAnsi="Times New Roman" w:cs="Times New Roman"/>
          <w:b/>
          <w:sz w:val="32"/>
          <w:szCs w:val="32"/>
        </w:rPr>
        <w:t>6</w:t>
      </w:r>
      <w:r w:rsidR="004C7347">
        <w:rPr>
          <w:rFonts w:ascii="Times New Roman" w:hAnsi="Times New Roman" w:cs="Times New Roman"/>
          <w:b/>
          <w:sz w:val="32"/>
          <w:szCs w:val="32"/>
        </w:rPr>
        <w:t>-3</w:t>
      </w:r>
      <w:r w:rsidR="0062219F">
        <w:rPr>
          <w:rFonts w:ascii="Times New Roman" w:hAnsi="Times New Roman" w:cs="Times New Roman"/>
          <w:b/>
          <w:sz w:val="32"/>
          <w:szCs w:val="32"/>
        </w:rPr>
        <w:t>7</w:t>
      </w:r>
    </w:p>
    <w:p w:rsidR="0034309E" w:rsidRPr="0034309E" w:rsidRDefault="0034309E" w:rsidP="0034309E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34309E">
        <w:rPr>
          <w:rFonts w:ascii="Times New Roman" w:hAnsi="Times New Roman" w:cs="Times New Roman"/>
          <w:sz w:val="32"/>
          <w:szCs w:val="32"/>
        </w:rPr>
        <w:t>Исполкомом</w:t>
      </w:r>
      <w:r>
        <w:rPr>
          <w:rFonts w:ascii="Times New Roman" w:hAnsi="Times New Roman" w:cs="Times New Roman"/>
          <w:sz w:val="32"/>
          <w:szCs w:val="32"/>
        </w:rPr>
        <w:t xml:space="preserve"> Лекаревского поселения совместно с Лекаревским СДК и молодежным объединением «Барс»</w:t>
      </w:r>
      <w:r w:rsidRPr="0034309E">
        <w:rPr>
          <w:rFonts w:ascii="Times New Roman" w:hAnsi="Times New Roman" w:cs="Times New Roman"/>
          <w:sz w:val="32"/>
          <w:szCs w:val="32"/>
        </w:rPr>
        <w:t xml:space="preserve"> на  детской площадке, построенной в 2021 году по программе «Комплексное развитие сельских территорий»</w:t>
      </w:r>
      <w:r>
        <w:rPr>
          <w:rFonts w:ascii="Times New Roman" w:hAnsi="Times New Roman" w:cs="Times New Roman"/>
          <w:sz w:val="32"/>
          <w:szCs w:val="32"/>
        </w:rPr>
        <w:t xml:space="preserve"> был проведен праздник «День семьи , любви и верности»</w:t>
      </w:r>
      <w:r w:rsidR="009261CB">
        <w:rPr>
          <w:rFonts w:ascii="Times New Roman" w:hAnsi="Times New Roman" w:cs="Times New Roman"/>
          <w:sz w:val="32"/>
          <w:szCs w:val="32"/>
        </w:rPr>
        <w:t>. На празднике одновременно работали две развлекательные зоны дл</w:t>
      </w:r>
      <w:r w:rsidR="00C138E8">
        <w:rPr>
          <w:rFonts w:ascii="Times New Roman" w:hAnsi="Times New Roman" w:cs="Times New Roman"/>
          <w:sz w:val="32"/>
          <w:szCs w:val="32"/>
        </w:rPr>
        <w:t>я взрослых и детей; аттракционы. Была организована</w:t>
      </w:r>
      <w:r w:rsidR="009261CB">
        <w:rPr>
          <w:rFonts w:ascii="Times New Roman" w:hAnsi="Times New Roman" w:cs="Times New Roman"/>
          <w:sz w:val="32"/>
          <w:szCs w:val="32"/>
        </w:rPr>
        <w:t xml:space="preserve"> выездная торговля. Фалалеев Андрей Анатольевич приготовил для всех гостей вкусный плов. Кульминационным</w:t>
      </w:r>
      <w:r w:rsidR="0062219F">
        <w:rPr>
          <w:rFonts w:ascii="Times New Roman" w:hAnsi="Times New Roman" w:cs="Times New Roman"/>
          <w:sz w:val="32"/>
          <w:szCs w:val="32"/>
        </w:rPr>
        <w:t xml:space="preserve"> незабываемым</w:t>
      </w:r>
      <w:r w:rsidR="009261CB">
        <w:rPr>
          <w:rFonts w:ascii="Times New Roman" w:hAnsi="Times New Roman" w:cs="Times New Roman"/>
          <w:sz w:val="32"/>
          <w:szCs w:val="32"/>
        </w:rPr>
        <w:t xml:space="preserve"> действием мероприятия стал </w:t>
      </w:r>
      <w:r w:rsidR="00C138E8">
        <w:rPr>
          <w:rFonts w:ascii="Times New Roman" w:hAnsi="Times New Roman" w:cs="Times New Roman"/>
          <w:sz w:val="32"/>
          <w:szCs w:val="32"/>
        </w:rPr>
        <w:t xml:space="preserve"> большой </w:t>
      </w:r>
      <w:r w:rsidR="009261CB">
        <w:rPr>
          <w:rFonts w:ascii="Times New Roman" w:hAnsi="Times New Roman" w:cs="Times New Roman"/>
          <w:sz w:val="32"/>
          <w:szCs w:val="32"/>
        </w:rPr>
        <w:t>хорово</w:t>
      </w:r>
      <w:r w:rsidR="0062219F">
        <w:rPr>
          <w:rFonts w:ascii="Times New Roman" w:hAnsi="Times New Roman" w:cs="Times New Roman"/>
          <w:sz w:val="32"/>
          <w:szCs w:val="32"/>
        </w:rPr>
        <w:t>д.</w:t>
      </w:r>
    </w:p>
    <w:p w:rsidR="00FD235C" w:rsidRDefault="00E02322" w:rsidP="00D117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2219F">
        <w:rPr>
          <w:rFonts w:ascii="Times New Roman" w:hAnsi="Times New Roman" w:cs="Times New Roman"/>
          <w:b/>
          <w:sz w:val="32"/>
          <w:szCs w:val="32"/>
        </w:rPr>
        <w:t>38</w:t>
      </w:r>
    </w:p>
    <w:p w:rsidR="00332ABC" w:rsidRDefault="00332ABC" w:rsidP="00D11729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62219F" w:rsidRDefault="004C7347" w:rsidP="004C7347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C7347">
        <w:rPr>
          <w:rFonts w:ascii="Times New Roman" w:hAnsi="Times New Roman" w:cs="Times New Roman"/>
          <w:sz w:val="32"/>
          <w:szCs w:val="32"/>
        </w:rPr>
        <w:t xml:space="preserve">С особой радостью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219F">
        <w:rPr>
          <w:rFonts w:ascii="Times New Roman" w:hAnsi="Times New Roman" w:cs="Times New Roman"/>
          <w:sz w:val="32"/>
          <w:szCs w:val="32"/>
        </w:rPr>
        <w:t>мы поздравляем</w:t>
      </w:r>
      <w:r>
        <w:rPr>
          <w:rFonts w:ascii="Times New Roman" w:hAnsi="Times New Roman" w:cs="Times New Roman"/>
          <w:sz w:val="32"/>
          <w:szCs w:val="32"/>
        </w:rPr>
        <w:t xml:space="preserve"> с Днем победы и с юбилеями </w:t>
      </w:r>
      <w:r w:rsidR="00C138E8">
        <w:rPr>
          <w:rFonts w:ascii="Times New Roman" w:hAnsi="Times New Roman" w:cs="Times New Roman"/>
          <w:sz w:val="32"/>
          <w:szCs w:val="32"/>
        </w:rPr>
        <w:t xml:space="preserve">наших </w:t>
      </w:r>
      <w:r>
        <w:rPr>
          <w:rFonts w:ascii="Times New Roman" w:hAnsi="Times New Roman" w:cs="Times New Roman"/>
          <w:sz w:val="32"/>
          <w:szCs w:val="32"/>
        </w:rPr>
        <w:t xml:space="preserve">тружениц тыла и вдов участников Великой Отечественной Войны. </w:t>
      </w:r>
    </w:p>
    <w:p w:rsidR="004C7347" w:rsidRPr="004C7347" w:rsidRDefault="004C7347" w:rsidP="004C7347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95 летний юбиле</w:t>
      </w:r>
      <w:r w:rsidR="00C138E8">
        <w:rPr>
          <w:rFonts w:ascii="Times New Roman" w:hAnsi="Times New Roman" w:cs="Times New Roman"/>
          <w:sz w:val="32"/>
          <w:szCs w:val="32"/>
        </w:rPr>
        <w:t>ем поздравляли</w:t>
      </w:r>
      <w:r>
        <w:rPr>
          <w:rFonts w:ascii="Times New Roman" w:hAnsi="Times New Roman" w:cs="Times New Roman"/>
          <w:sz w:val="32"/>
          <w:szCs w:val="32"/>
        </w:rPr>
        <w:t xml:space="preserve"> в 2022 году Дарьин</w:t>
      </w:r>
      <w:r w:rsidR="00C138E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Анн</w:t>
      </w:r>
      <w:r w:rsidR="00C138E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Григорьевн</w:t>
      </w:r>
      <w:r w:rsidR="00C138E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и Бурмистров</w:t>
      </w:r>
      <w:r w:rsidR="00C138E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Екатерин</w:t>
      </w:r>
      <w:r w:rsidR="00C138E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 Ивановн</w:t>
      </w:r>
      <w:r w:rsidR="00C138E8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а.</w:t>
      </w:r>
    </w:p>
    <w:p w:rsidR="00245940" w:rsidRDefault="00561A29" w:rsidP="0002463D">
      <w:pPr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291B6A">
        <w:rPr>
          <w:rFonts w:ascii="Times New Roman" w:hAnsi="Times New Roman" w:cs="Times New Roman"/>
          <w:b/>
          <w:sz w:val="32"/>
          <w:szCs w:val="32"/>
        </w:rPr>
        <w:t>3</w:t>
      </w:r>
      <w:r w:rsidR="0062219F">
        <w:rPr>
          <w:rFonts w:ascii="Times New Roman" w:hAnsi="Times New Roman" w:cs="Times New Roman"/>
          <w:b/>
          <w:sz w:val="32"/>
          <w:szCs w:val="32"/>
        </w:rPr>
        <w:t>9</w:t>
      </w:r>
      <w:r w:rsidR="00245940" w:rsidRPr="002459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4C7347" w:rsidRDefault="004C7347" w:rsidP="004C7347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Активное участие  принимал исполком поселения со</w:t>
      </w:r>
      <w:r w:rsidRPr="004C73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вмест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</w:t>
      </w:r>
      <w:r w:rsidRPr="004C73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работниками  культуры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городских мероприятиях: «Сабантуе», сельскохозяйственных ярмарках.</w:t>
      </w:r>
    </w:p>
    <w:p w:rsidR="008247A2" w:rsidRDefault="00A87A50" w:rsidP="00A87A50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Слайд </w:t>
      </w:r>
      <w:r w:rsidR="0062219F">
        <w:rPr>
          <w:rFonts w:ascii="Times New Roman" w:hAnsi="Times New Roman" w:cs="Times New Roman"/>
          <w:b/>
          <w:sz w:val="32"/>
        </w:rPr>
        <w:t>40</w:t>
      </w:r>
    </w:p>
    <w:p w:rsidR="004C7347" w:rsidRPr="004C7347" w:rsidRDefault="004C7347" w:rsidP="004C7347">
      <w:pPr>
        <w:rPr>
          <w:rFonts w:ascii="Times New Roman" w:hAnsi="Times New Roman" w:cs="Times New Roman"/>
          <w:sz w:val="32"/>
        </w:rPr>
      </w:pPr>
      <w:r w:rsidRPr="004C7347">
        <w:rPr>
          <w:rFonts w:ascii="Times New Roman" w:hAnsi="Times New Roman" w:cs="Times New Roman"/>
          <w:sz w:val="32"/>
        </w:rPr>
        <w:t>Хочу донести до населения информацию,  что с 29.06.2021 вступил в силу Федеральный Закон от 30.12.2020 № 518 «О внесении изменений в отдельные законодательные акты Российской Федерации»</w:t>
      </w:r>
    </w:p>
    <w:p w:rsidR="004C7347" w:rsidRPr="004C7347" w:rsidRDefault="004C7347" w:rsidP="004C7347">
      <w:pPr>
        <w:rPr>
          <w:rFonts w:ascii="Times New Roman" w:hAnsi="Times New Roman" w:cs="Times New Roman"/>
          <w:sz w:val="32"/>
        </w:rPr>
      </w:pPr>
      <w:r w:rsidRPr="004C7347">
        <w:rPr>
          <w:rFonts w:ascii="Times New Roman" w:hAnsi="Times New Roman" w:cs="Times New Roman"/>
          <w:sz w:val="32"/>
        </w:rPr>
        <w:t>Данным Законом органы местного самоуправления района наделяются полномочиями по выявлению правообладателей ранее учтенных объектов недвижимости и направлению сведений о них для внесения в ЕГРН. Речь идет об объектах недвижимого имущества и земельных участках, права на которые возникли до 31 января 1998 года, но сведения о них не внесены в ЕГРН. Правообладатель недвижимости может подать сведения сам или обратиться в исполком сельского поселения. Целью данной работы является повышение степени защиты прав собственности граждан и организаций.</w:t>
      </w:r>
    </w:p>
    <w:p w:rsidR="008143FF" w:rsidRDefault="008143FF" w:rsidP="008143FF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Слайд 4</w:t>
      </w:r>
      <w:r w:rsidR="0062219F">
        <w:rPr>
          <w:rFonts w:ascii="Times New Roman" w:hAnsi="Times New Roman" w:cs="Times New Roman"/>
          <w:b/>
          <w:sz w:val="32"/>
        </w:rPr>
        <w:t>1</w:t>
      </w:r>
      <w:r w:rsidR="00EF6E70">
        <w:rPr>
          <w:rFonts w:ascii="Times New Roman" w:hAnsi="Times New Roman" w:cs="Times New Roman"/>
          <w:b/>
          <w:sz w:val="32"/>
        </w:rPr>
        <w:t>-4</w:t>
      </w:r>
      <w:r w:rsidR="0062219F">
        <w:rPr>
          <w:rFonts w:ascii="Times New Roman" w:hAnsi="Times New Roman" w:cs="Times New Roman"/>
          <w:b/>
          <w:sz w:val="32"/>
        </w:rPr>
        <w:t>7</w:t>
      </w:r>
    </w:p>
    <w:p w:rsidR="008143FF" w:rsidRPr="008143FF" w:rsidRDefault="00EA1B4A" w:rsidP="00EF6E70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r w:rsidRPr="00EA1B4A">
        <w:rPr>
          <w:rFonts w:ascii="Times New Roman" w:hAnsi="Times New Roman" w:cs="Times New Roman"/>
          <w:sz w:val="32"/>
        </w:rPr>
        <w:t>На территории Лекаревского поселения зарегистрированы и ведут работу  КФ</w:t>
      </w:r>
      <w:r>
        <w:rPr>
          <w:rFonts w:ascii="Times New Roman" w:hAnsi="Times New Roman" w:cs="Times New Roman"/>
          <w:sz w:val="32"/>
        </w:rPr>
        <w:t xml:space="preserve">Х Фалалеева О.Ю., Закиров А. У. </w:t>
      </w:r>
      <w:r w:rsidRPr="00EA1B4A">
        <w:rPr>
          <w:rFonts w:ascii="Times New Roman" w:hAnsi="Times New Roman" w:cs="Times New Roman"/>
          <w:sz w:val="32"/>
        </w:rPr>
        <w:t xml:space="preserve">Благодаря  большой кропотливой работе отдела муниципального контроля Исполкома Елабужского района , земельно-имущественной палаты </w:t>
      </w:r>
      <w:r>
        <w:rPr>
          <w:rFonts w:ascii="Times New Roman" w:hAnsi="Times New Roman" w:cs="Times New Roman"/>
          <w:sz w:val="32"/>
        </w:rPr>
        <w:t xml:space="preserve"> 1048 га </w:t>
      </w:r>
      <w:r w:rsidRPr="00EA1B4A">
        <w:rPr>
          <w:rFonts w:ascii="Times New Roman" w:hAnsi="Times New Roman" w:cs="Times New Roman"/>
          <w:sz w:val="32"/>
        </w:rPr>
        <w:t>невостребованны</w:t>
      </w:r>
      <w:r>
        <w:rPr>
          <w:rFonts w:ascii="Times New Roman" w:hAnsi="Times New Roman" w:cs="Times New Roman"/>
          <w:sz w:val="32"/>
        </w:rPr>
        <w:t>х</w:t>
      </w:r>
      <w:r w:rsidRPr="00EA1B4A">
        <w:rPr>
          <w:rFonts w:ascii="Times New Roman" w:hAnsi="Times New Roman" w:cs="Times New Roman"/>
          <w:sz w:val="32"/>
        </w:rPr>
        <w:t xml:space="preserve">  зем</w:t>
      </w:r>
      <w:r>
        <w:rPr>
          <w:rFonts w:ascii="Times New Roman" w:hAnsi="Times New Roman" w:cs="Times New Roman"/>
          <w:sz w:val="32"/>
        </w:rPr>
        <w:t>е</w:t>
      </w:r>
      <w:r w:rsidRPr="00EA1B4A">
        <w:rPr>
          <w:rFonts w:ascii="Times New Roman" w:hAnsi="Times New Roman" w:cs="Times New Roman"/>
          <w:sz w:val="32"/>
        </w:rPr>
        <w:t>л</w:t>
      </w:r>
      <w:r>
        <w:rPr>
          <w:rFonts w:ascii="Times New Roman" w:hAnsi="Times New Roman" w:cs="Times New Roman"/>
          <w:sz w:val="32"/>
        </w:rPr>
        <w:t xml:space="preserve">ь </w:t>
      </w:r>
      <w:r w:rsidRPr="00EA1B4A">
        <w:rPr>
          <w:rFonts w:ascii="Times New Roman" w:hAnsi="Times New Roman" w:cs="Times New Roman"/>
          <w:sz w:val="32"/>
        </w:rPr>
        <w:t>были переданы ООО «МИР»</w:t>
      </w:r>
      <w:r>
        <w:rPr>
          <w:rFonts w:ascii="Times New Roman" w:hAnsi="Times New Roman" w:cs="Times New Roman"/>
          <w:sz w:val="32"/>
        </w:rPr>
        <w:t xml:space="preserve"> и обработаны ими в 2022 году.</w:t>
      </w:r>
      <w:r w:rsidRPr="00EA1B4A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1025 га были выкуплены  ООО «Вятский берег» под ферму  для разведения Оленей. Добросовестно  обрабатывает свои земли семья Маренковых. В 2022 году КФХ «Вагнер Валентиной Николаевной» был получен первый урожай  клубники и малины.</w:t>
      </w:r>
      <w:r w:rsidR="00EF6E70">
        <w:rPr>
          <w:rFonts w:ascii="Times New Roman" w:hAnsi="Times New Roman" w:cs="Times New Roman"/>
          <w:sz w:val="32"/>
        </w:rPr>
        <w:t xml:space="preserve"> Всего </w:t>
      </w:r>
      <w:r w:rsidR="00C138E8">
        <w:rPr>
          <w:rFonts w:ascii="Times New Roman" w:hAnsi="Times New Roman" w:cs="Times New Roman"/>
          <w:sz w:val="32"/>
        </w:rPr>
        <w:t xml:space="preserve"> в Лекаревском поселении </w:t>
      </w:r>
      <w:r w:rsidR="00EF6E70">
        <w:rPr>
          <w:rFonts w:ascii="Times New Roman" w:hAnsi="Times New Roman" w:cs="Times New Roman"/>
          <w:sz w:val="32"/>
        </w:rPr>
        <w:t>было обработаны 3388 га  земли. К большому сожалению 839 га  (собственники Аверьянов Олег, Григорьев Артем) остались необработанными, 627 га заросли деревьями .</w:t>
      </w:r>
    </w:p>
    <w:p w:rsidR="009D0E51" w:rsidRPr="00A21EC1" w:rsidRDefault="00FF2688" w:rsidP="00A21E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4</w:t>
      </w:r>
      <w:r w:rsidR="00B35B7F">
        <w:rPr>
          <w:rFonts w:ascii="Times New Roman" w:hAnsi="Times New Roman" w:cs="Times New Roman"/>
          <w:b/>
          <w:sz w:val="32"/>
          <w:szCs w:val="32"/>
        </w:rPr>
        <w:t>8</w:t>
      </w:r>
    </w:p>
    <w:p w:rsidR="00561A29" w:rsidRDefault="00E31C41" w:rsidP="00561A29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Calibri" w:hAnsi="Times New Roman"/>
          <w:sz w:val="32"/>
          <w:szCs w:val="32"/>
        </w:rPr>
        <w:tab/>
      </w:r>
      <w:r w:rsidR="00561A29">
        <w:rPr>
          <w:rFonts w:ascii="Times New Roman" w:eastAsia="Calibri" w:hAnsi="Times New Roman"/>
          <w:sz w:val="32"/>
          <w:szCs w:val="32"/>
        </w:rPr>
        <w:t>До сведения жителей хочу донести информацию о том, что существует ряд мер государственной поддержки крестьянско-фермерских и личных подсобных хозяйств. Информация пред</w:t>
      </w:r>
      <w:r w:rsidR="00C138E8">
        <w:rPr>
          <w:rFonts w:ascii="Times New Roman" w:eastAsia="Calibri" w:hAnsi="Times New Roman"/>
          <w:sz w:val="32"/>
          <w:szCs w:val="32"/>
        </w:rPr>
        <w:t>о</w:t>
      </w:r>
      <w:r w:rsidR="00561A29">
        <w:rPr>
          <w:rFonts w:ascii="Times New Roman" w:eastAsia="Calibri" w:hAnsi="Times New Roman"/>
          <w:sz w:val="32"/>
          <w:szCs w:val="32"/>
        </w:rPr>
        <w:t>ставлена на слайде</w:t>
      </w:r>
      <w:r>
        <w:rPr>
          <w:rFonts w:ascii="Times New Roman" w:eastAsia="Calibri" w:hAnsi="Times New Roman"/>
          <w:sz w:val="32"/>
          <w:szCs w:val="32"/>
        </w:rPr>
        <w:t>.</w:t>
      </w:r>
      <w:r w:rsidR="00B35B7F">
        <w:rPr>
          <w:rFonts w:ascii="Times New Roman" w:eastAsia="Calibri" w:hAnsi="Times New Roman"/>
          <w:sz w:val="32"/>
          <w:szCs w:val="32"/>
        </w:rPr>
        <w:t xml:space="preserve"> </w:t>
      </w:r>
      <w:r w:rsidR="00C138E8">
        <w:rPr>
          <w:rFonts w:ascii="Times New Roman" w:eastAsia="Calibri" w:hAnsi="Times New Roman"/>
          <w:sz w:val="32"/>
          <w:szCs w:val="32"/>
        </w:rPr>
        <w:t xml:space="preserve"> Были у нас в 2022 году получатели грантов. </w:t>
      </w:r>
      <w:r w:rsidR="00B35B7F">
        <w:rPr>
          <w:rFonts w:ascii="Times New Roman" w:eastAsia="Calibri" w:hAnsi="Times New Roman"/>
          <w:sz w:val="32"/>
          <w:szCs w:val="32"/>
        </w:rPr>
        <w:t>По программе «Агроста</w:t>
      </w:r>
      <w:r w:rsidR="00FF5DB0">
        <w:rPr>
          <w:rFonts w:ascii="Times New Roman" w:eastAsia="Calibri" w:hAnsi="Times New Roman"/>
          <w:sz w:val="32"/>
          <w:szCs w:val="32"/>
        </w:rPr>
        <w:t>ртап» Валентина Вагнэр получила  грант на выращивание ягодных культур на площади 1,3</w:t>
      </w:r>
      <w:r w:rsidR="00021BFC">
        <w:rPr>
          <w:rFonts w:ascii="Times New Roman" w:eastAsia="Calibri" w:hAnsi="Times New Roman"/>
          <w:sz w:val="32"/>
          <w:szCs w:val="32"/>
        </w:rPr>
        <w:t xml:space="preserve"> гектара, Ленар Султанов (с.Большие </w:t>
      </w:r>
      <w:r w:rsidR="00021BFC">
        <w:rPr>
          <w:rFonts w:ascii="Times New Roman" w:eastAsia="Calibri" w:hAnsi="Times New Roman"/>
          <w:sz w:val="32"/>
          <w:szCs w:val="32"/>
        </w:rPr>
        <w:lastRenderedPageBreak/>
        <w:t>Армалы)  с помощью гранта займется выращиванием 10 тыс. кур-несушек.</w:t>
      </w:r>
    </w:p>
    <w:p w:rsidR="000E36C6" w:rsidRPr="000E36C6" w:rsidRDefault="000E36C6" w:rsidP="000E36C6">
      <w:pPr>
        <w:shd w:val="clear" w:color="auto" w:fill="FFFFFF"/>
        <w:spacing w:after="150" w:line="336" w:lineRule="atLeast"/>
        <w:rPr>
          <w:rFonts w:eastAsia="Times New Roman" w:cs="Times New Roman"/>
          <w:sz w:val="21"/>
          <w:szCs w:val="21"/>
          <w:lang w:eastAsia="ru-RU"/>
        </w:rPr>
      </w:pPr>
    </w:p>
    <w:p w:rsidR="00832ADF" w:rsidRDefault="000E36C6" w:rsidP="00D11729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EF6E70">
        <w:rPr>
          <w:rFonts w:ascii="Times New Roman" w:hAnsi="Times New Roman" w:cs="Times New Roman"/>
          <w:b/>
          <w:sz w:val="32"/>
          <w:szCs w:val="32"/>
        </w:rPr>
        <w:t>4</w:t>
      </w:r>
      <w:r w:rsidR="00B35B7F">
        <w:rPr>
          <w:rFonts w:ascii="Times New Roman" w:hAnsi="Times New Roman" w:cs="Times New Roman"/>
          <w:b/>
          <w:sz w:val="32"/>
          <w:szCs w:val="32"/>
        </w:rPr>
        <w:t>9</w:t>
      </w:r>
    </w:p>
    <w:p w:rsidR="00EF6E70" w:rsidRDefault="00EF6E70" w:rsidP="00EF6E70">
      <w:pPr>
        <w:rPr>
          <w:rFonts w:ascii="Times New Roman" w:hAnsi="Times New Roman" w:cs="Times New Roman"/>
          <w:sz w:val="32"/>
          <w:szCs w:val="32"/>
        </w:rPr>
      </w:pPr>
      <w:r w:rsidRPr="00EF6E7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F6E70">
        <w:rPr>
          <w:rFonts w:ascii="Times New Roman" w:hAnsi="Times New Roman" w:cs="Times New Roman"/>
          <w:sz w:val="32"/>
          <w:szCs w:val="32"/>
        </w:rPr>
        <w:t>В 2022 году в Лекаревском поселение поголовье животных  в ЛПХ незначительное и осталось примерно на уровне 2021 года.</w:t>
      </w:r>
    </w:p>
    <w:p w:rsidR="00EF6E70" w:rsidRPr="00EF6E70" w:rsidRDefault="00EF6E70" w:rsidP="00EF6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</w:t>
      </w:r>
      <w:r w:rsidRPr="00EF6E7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B35B7F">
        <w:rPr>
          <w:rFonts w:ascii="Times New Roman" w:hAnsi="Times New Roman" w:cs="Times New Roman"/>
          <w:b/>
          <w:sz w:val="32"/>
          <w:szCs w:val="32"/>
        </w:rPr>
        <w:t>50</w:t>
      </w:r>
    </w:p>
    <w:p w:rsidR="00EF6E70" w:rsidRPr="00EF6E70" w:rsidRDefault="00EF6E70" w:rsidP="00EF6E70">
      <w:pPr>
        <w:rPr>
          <w:rFonts w:ascii="Times New Roman" w:hAnsi="Times New Roman" w:cs="Times New Roman"/>
          <w:sz w:val="32"/>
          <w:szCs w:val="32"/>
        </w:rPr>
      </w:pPr>
      <w:r w:rsidRPr="00EF6E7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F6E70">
        <w:rPr>
          <w:rFonts w:ascii="Times New Roman" w:hAnsi="Times New Roman" w:cs="Times New Roman"/>
          <w:sz w:val="32"/>
          <w:szCs w:val="32"/>
        </w:rPr>
        <w:t xml:space="preserve">Хочется отметить семью Тонгузовых Юрия и Анны, проживающих в  Новой Деревне. Они  с большой любовью содержат лошадей в </w:t>
      </w:r>
      <w:r w:rsidR="003E4D14">
        <w:rPr>
          <w:rFonts w:ascii="Times New Roman" w:hAnsi="Times New Roman" w:cs="Times New Roman"/>
          <w:sz w:val="32"/>
          <w:szCs w:val="32"/>
        </w:rPr>
        <w:t xml:space="preserve"> </w:t>
      </w:r>
      <w:r w:rsidRPr="00EF6E70">
        <w:rPr>
          <w:rFonts w:ascii="Times New Roman" w:hAnsi="Times New Roman" w:cs="Times New Roman"/>
          <w:sz w:val="32"/>
          <w:szCs w:val="32"/>
        </w:rPr>
        <w:t>количестве 1</w:t>
      </w:r>
      <w:r w:rsidR="00FF5DB0">
        <w:rPr>
          <w:rFonts w:ascii="Times New Roman" w:hAnsi="Times New Roman" w:cs="Times New Roman"/>
          <w:sz w:val="32"/>
          <w:szCs w:val="32"/>
        </w:rPr>
        <w:t>9</w:t>
      </w:r>
      <w:r w:rsidRPr="00EF6E70">
        <w:rPr>
          <w:rFonts w:ascii="Times New Roman" w:hAnsi="Times New Roman" w:cs="Times New Roman"/>
          <w:sz w:val="32"/>
          <w:szCs w:val="32"/>
        </w:rPr>
        <w:t xml:space="preserve"> голов. </w:t>
      </w:r>
    </w:p>
    <w:p w:rsidR="00EF6E70" w:rsidRPr="00EF6E70" w:rsidRDefault="00EF6E70" w:rsidP="00EF6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Pr="00EF6E70">
        <w:rPr>
          <w:rFonts w:ascii="Times New Roman" w:hAnsi="Times New Roman" w:cs="Times New Roman"/>
          <w:b/>
          <w:sz w:val="32"/>
          <w:szCs w:val="32"/>
        </w:rPr>
        <w:t>Слайд 5</w:t>
      </w:r>
      <w:r w:rsidR="00B35B7F">
        <w:rPr>
          <w:rFonts w:ascii="Times New Roman" w:hAnsi="Times New Roman" w:cs="Times New Roman"/>
          <w:b/>
          <w:sz w:val="32"/>
          <w:szCs w:val="32"/>
        </w:rPr>
        <w:t>1</w:t>
      </w:r>
    </w:p>
    <w:p w:rsidR="00EF6E70" w:rsidRPr="00EF6E70" w:rsidRDefault="00EF6E70" w:rsidP="00EF6E70">
      <w:pPr>
        <w:rPr>
          <w:rFonts w:ascii="Times New Roman" w:hAnsi="Times New Roman" w:cs="Times New Roman"/>
          <w:sz w:val="32"/>
          <w:szCs w:val="32"/>
        </w:rPr>
      </w:pPr>
      <w:r w:rsidRPr="00EF6E70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Pr="00EF6E70">
        <w:rPr>
          <w:rFonts w:ascii="Times New Roman" w:hAnsi="Times New Roman" w:cs="Times New Roman"/>
          <w:sz w:val="32"/>
          <w:szCs w:val="32"/>
        </w:rPr>
        <w:t>Супруги Парамоновы и Губайдуллины содержат теплицы по выращиванию огурцов и помидор в д.Новая Деревня, с ранней весны до поздней осени обеспечивают горожан свежими овощами.</w:t>
      </w:r>
    </w:p>
    <w:p w:rsidR="00EF6E70" w:rsidRPr="00EF6E70" w:rsidRDefault="00EF6E70" w:rsidP="00EF6E70">
      <w:pPr>
        <w:rPr>
          <w:rFonts w:ascii="Times New Roman" w:hAnsi="Times New Roman" w:cs="Times New Roman"/>
          <w:b/>
          <w:sz w:val="32"/>
          <w:szCs w:val="32"/>
        </w:rPr>
      </w:pPr>
    </w:p>
    <w:p w:rsidR="00EF6E70" w:rsidRPr="00EF6E70" w:rsidRDefault="00EF6E70" w:rsidP="00EF6E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</w:t>
      </w:r>
      <w:r w:rsidRPr="00EF6E70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2C28FA">
        <w:rPr>
          <w:rFonts w:ascii="Times New Roman" w:hAnsi="Times New Roman" w:cs="Times New Roman"/>
          <w:b/>
          <w:sz w:val="32"/>
          <w:szCs w:val="32"/>
        </w:rPr>
        <w:t>5</w:t>
      </w:r>
      <w:r w:rsidR="00B35B7F">
        <w:rPr>
          <w:rFonts w:ascii="Times New Roman" w:hAnsi="Times New Roman" w:cs="Times New Roman"/>
          <w:b/>
          <w:sz w:val="32"/>
          <w:szCs w:val="32"/>
        </w:rPr>
        <w:t>2</w:t>
      </w:r>
    </w:p>
    <w:p w:rsidR="00EA1B4A" w:rsidRPr="00EF6E70" w:rsidRDefault="00EF6E70" w:rsidP="00EF6E70">
      <w:pPr>
        <w:rPr>
          <w:rFonts w:ascii="Times New Roman" w:hAnsi="Times New Roman" w:cs="Times New Roman"/>
          <w:sz w:val="32"/>
          <w:szCs w:val="32"/>
        </w:rPr>
      </w:pPr>
      <w:r w:rsidRPr="00EF6E70">
        <w:rPr>
          <w:rFonts w:ascii="Times New Roman" w:hAnsi="Times New Roman" w:cs="Times New Roman"/>
          <w:sz w:val="32"/>
          <w:szCs w:val="32"/>
        </w:rPr>
        <w:t xml:space="preserve">       Шайхутдинова Венера из с.Большие Армалы в своих теплицах выращивает рассаду овощных и цветочных культур.</w:t>
      </w:r>
    </w:p>
    <w:p w:rsidR="00B912CF" w:rsidRPr="00B912CF" w:rsidRDefault="00B912CF" w:rsidP="00B912C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</w:t>
      </w:r>
      <w:r w:rsidRPr="00B912CF">
        <w:rPr>
          <w:rFonts w:ascii="Times New Roman" w:hAnsi="Times New Roman" w:cs="Times New Roman"/>
          <w:b/>
          <w:sz w:val="32"/>
          <w:szCs w:val="32"/>
        </w:rPr>
        <w:t>Слайд 5</w:t>
      </w:r>
      <w:r w:rsidR="00B35B7F">
        <w:rPr>
          <w:rFonts w:ascii="Times New Roman" w:hAnsi="Times New Roman" w:cs="Times New Roman"/>
          <w:b/>
          <w:sz w:val="32"/>
          <w:szCs w:val="32"/>
        </w:rPr>
        <w:t>3</w:t>
      </w:r>
    </w:p>
    <w:p w:rsidR="00B912CF" w:rsidRPr="00B912CF" w:rsidRDefault="00B912CF" w:rsidP="00B912C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B912CF">
        <w:rPr>
          <w:rFonts w:ascii="Times New Roman" w:hAnsi="Times New Roman" w:cs="Times New Roman"/>
          <w:sz w:val="32"/>
          <w:szCs w:val="32"/>
        </w:rPr>
        <w:t xml:space="preserve"> На территории Лекаревского сельского поселения расположена средняя общеобразовательная школа</w:t>
      </w:r>
      <w:r w:rsidR="00DB2F20">
        <w:rPr>
          <w:rFonts w:ascii="Times New Roman" w:hAnsi="Times New Roman" w:cs="Times New Roman"/>
          <w:sz w:val="32"/>
          <w:szCs w:val="32"/>
        </w:rPr>
        <w:t xml:space="preserve"> с дошкольным воспитанием</w:t>
      </w:r>
      <w:r w:rsidRPr="00B912CF">
        <w:rPr>
          <w:rFonts w:ascii="Times New Roman" w:hAnsi="Times New Roman" w:cs="Times New Roman"/>
          <w:sz w:val="32"/>
          <w:szCs w:val="32"/>
        </w:rPr>
        <w:t>.</w:t>
      </w:r>
    </w:p>
    <w:p w:rsidR="00B912CF" w:rsidRPr="00B912CF" w:rsidRDefault="00B912CF" w:rsidP="00B912C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B912CF">
        <w:rPr>
          <w:rFonts w:ascii="Times New Roman" w:hAnsi="Times New Roman" w:cs="Times New Roman"/>
          <w:sz w:val="32"/>
          <w:szCs w:val="32"/>
        </w:rPr>
        <w:t>В настоящее время в школе обучается  6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912CF">
        <w:rPr>
          <w:rFonts w:ascii="Times New Roman" w:hAnsi="Times New Roman" w:cs="Times New Roman"/>
          <w:sz w:val="32"/>
          <w:szCs w:val="32"/>
        </w:rPr>
        <w:t xml:space="preserve"> ученик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912CF">
        <w:rPr>
          <w:rFonts w:ascii="Times New Roman" w:hAnsi="Times New Roman" w:cs="Times New Roman"/>
          <w:sz w:val="32"/>
          <w:szCs w:val="32"/>
        </w:rPr>
        <w:t xml:space="preserve"> .</w:t>
      </w:r>
      <w:r w:rsidR="00DB2F20">
        <w:rPr>
          <w:rFonts w:ascii="Times New Roman" w:hAnsi="Times New Roman" w:cs="Times New Roman"/>
          <w:sz w:val="32"/>
          <w:szCs w:val="32"/>
        </w:rPr>
        <w:t>Дошкольную группу  посещают 6 детей.</w:t>
      </w:r>
    </w:p>
    <w:p w:rsidR="00B912CF" w:rsidRPr="00B912CF" w:rsidRDefault="00B912CF" w:rsidP="00B912CF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B912CF">
        <w:rPr>
          <w:rFonts w:ascii="Times New Roman" w:hAnsi="Times New Roman" w:cs="Times New Roman"/>
          <w:sz w:val="32"/>
          <w:szCs w:val="32"/>
        </w:rPr>
        <w:t xml:space="preserve"> В школе работает слаженный коллектив под руководством директора  Кузьмина Владимира Сергеевича.</w:t>
      </w:r>
    </w:p>
    <w:p w:rsidR="00484303" w:rsidRDefault="00B912CF" w:rsidP="00B912CF">
      <w:pPr>
        <w:spacing w:after="0" w:line="276" w:lineRule="auto"/>
      </w:pPr>
      <w:r w:rsidRPr="00B912CF">
        <w:rPr>
          <w:rFonts w:ascii="Times New Roman" w:hAnsi="Times New Roman" w:cs="Times New Roman"/>
          <w:sz w:val="32"/>
          <w:szCs w:val="32"/>
        </w:rPr>
        <w:t xml:space="preserve">             Учащиеся школы  показывают хорошие знания изучаемых </w:t>
      </w:r>
      <w:r w:rsidR="00484303">
        <w:rPr>
          <w:rFonts w:ascii="Times New Roman" w:hAnsi="Times New Roman" w:cs="Times New Roman"/>
          <w:sz w:val="32"/>
          <w:szCs w:val="32"/>
        </w:rPr>
        <w:t>п</w:t>
      </w:r>
      <w:r w:rsidRPr="00B912CF">
        <w:rPr>
          <w:rFonts w:ascii="Times New Roman" w:hAnsi="Times New Roman" w:cs="Times New Roman"/>
          <w:sz w:val="32"/>
          <w:szCs w:val="32"/>
        </w:rPr>
        <w:t>редметов</w:t>
      </w:r>
      <w:r w:rsidR="00DB2F20">
        <w:rPr>
          <w:rFonts w:ascii="Times New Roman" w:hAnsi="Times New Roman" w:cs="Times New Roman"/>
          <w:sz w:val="32"/>
          <w:szCs w:val="32"/>
        </w:rPr>
        <w:t>.</w:t>
      </w:r>
      <w:r w:rsidR="00484303" w:rsidRPr="00484303">
        <w:t xml:space="preserve"> </w:t>
      </w:r>
    </w:p>
    <w:p w:rsidR="00B912CF" w:rsidRDefault="00484303" w:rsidP="00B912C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 w:rsidRPr="00484303">
        <w:rPr>
          <w:rFonts w:ascii="Times New Roman" w:hAnsi="Times New Roman" w:cs="Times New Roman"/>
          <w:b/>
          <w:sz w:val="32"/>
          <w:szCs w:val="32"/>
        </w:rPr>
        <w:t>Слайд 5</w:t>
      </w:r>
      <w:r w:rsidR="00B35B7F">
        <w:rPr>
          <w:rFonts w:ascii="Times New Roman" w:hAnsi="Times New Roman" w:cs="Times New Roman"/>
          <w:b/>
          <w:sz w:val="32"/>
          <w:szCs w:val="32"/>
        </w:rPr>
        <w:t>4</w:t>
      </w:r>
    </w:p>
    <w:p w:rsidR="00484303" w:rsidRPr="00484303" w:rsidRDefault="00484303" w:rsidP="00B912CF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4303">
        <w:rPr>
          <w:rFonts w:ascii="Times New Roman" w:hAnsi="Times New Roman" w:cs="Times New Roman"/>
          <w:sz w:val="32"/>
          <w:szCs w:val="32"/>
        </w:rPr>
        <w:t>С удовольствием посещают дети Армалинский детский сад, в котором работает дружный творческий коллектив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DB2F20" w:rsidRPr="00DB2F20" w:rsidRDefault="00DB2F20" w:rsidP="00DB2F2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DB2F20" w:rsidRPr="00DB2F20" w:rsidRDefault="00DB2F20" w:rsidP="00DB2F2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</w:t>
      </w:r>
      <w:r w:rsidRPr="00DB2F20">
        <w:rPr>
          <w:rFonts w:ascii="Times New Roman" w:hAnsi="Times New Roman" w:cs="Times New Roman"/>
          <w:b/>
          <w:sz w:val="32"/>
          <w:szCs w:val="32"/>
        </w:rPr>
        <w:t>Слайд 5</w:t>
      </w:r>
      <w:r w:rsidR="00B35B7F">
        <w:rPr>
          <w:rFonts w:ascii="Times New Roman" w:hAnsi="Times New Roman" w:cs="Times New Roman"/>
          <w:b/>
          <w:sz w:val="32"/>
          <w:szCs w:val="32"/>
        </w:rPr>
        <w:t>5</w:t>
      </w:r>
    </w:p>
    <w:p w:rsidR="00DB2F20" w:rsidRPr="00DB2F20" w:rsidRDefault="00DB2F20" w:rsidP="00DB2F2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DB2F20">
        <w:rPr>
          <w:rFonts w:ascii="Times New Roman" w:hAnsi="Times New Roman" w:cs="Times New Roman"/>
          <w:sz w:val="32"/>
          <w:szCs w:val="32"/>
        </w:rPr>
        <w:lastRenderedPageBreak/>
        <w:t>Медицинское обслуживание населения организовано хорошо.</w:t>
      </w:r>
    </w:p>
    <w:p w:rsidR="00484303" w:rsidRDefault="00DB2F20" w:rsidP="00DB2F20">
      <w:pPr>
        <w:spacing w:after="0" w:line="276" w:lineRule="auto"/>
      </w:pPr>
      <w:r w:rsidRPr="00DB2F20">
        <w:rPr>
          <w:rFonts w:ascii="Times New Roman" w:hAnsi="Times New Roman" w:cs="Times New Roman"/>
          <w:sz w:val="32"/>
          <w:szCs w:val="32"/>
        </w:rPr>
        <w:t xml:space="preserve"> </w:t>
      </w:r>
      <w:r w:rsidRPr="00DB2F20">
        <w:rPr>
          <w:rFonts w:ascii="Times New Roman" w:hAnsi="Times New Roman" w:cs="Times New Roman"/>
          <w:sz w:val="32"/>
          <w:szCs w:val="32"/>
        </w:rPr>
        <w:tab/>
        <w:t>ФАПы сел Лекарево, Большие Армалы укомплектованы медицинским персоналом в полном объеме, имеются все условия для полноценного приема населения и оказания медицинских услуг. По графику в ФАПах организован прием участкового терапевта. Проведено флюорографическое обследование населения.</w:t>
      </w:r>
      <w:r w:rsidR="00484303" w:rsidRPr="00484303">
        <w:t xml:space="preserve"> </w:t>
      </w:r>
    </w:p>
    <w:p w:rsidR="00484303" w:rsidRDefault="00484303" w:rsidP="00DB2F20">
      <w:pPr>
        <w:spacing w:after="0" w:line="276" w:lineRule="auto"/>
      </w:pPr>
    </w:p>
    <w:p w:rsidR="00484303" w:rsidRPr="00484303" w:rsidRDefault="00484303" w:rsidP="00DB2F20">
      <w:pPr>
        <w:spacing w:after="0" w:line="276" w:lineRule="auto"/>
        <w:rPr>
          <w:b/>
          <w:sz w:val="32"/>
          <w:szCs w:val="32"/>
        </w:rPr>
      </w:pPr>
      <w:r w:rsidRPr="00484303">
        <w:t xml:space="preserve">                                                                                             </w:t>
      </w:r>
      <w:r>
        <w:t xml:space="preserve">                                                           </w:t>
      </w:r>
      <w:r w:rsidRPr="00484303">
        <w:t xml:space="preserve">      </w:t>
      </w:r>
      <w:r w:rsidRPr="00484303">
        <w:rPr>
          <w:b/>
          <w:sz w:val="32"/>
          <w:szCs w:val="32"/>
        </w:rPr>
        <w:t xml:space="preserve">   Слайд </w:t>
      </w:r>
      <w:r w:rsidR="00B35B7F">
        <w:rPr>
          <w:b/>
          <w:sz w:val="32"/>
          <w:szCs w:val="32"/>
        </w:rPr>
        <w:t>56-57</w:t>
      </w:r>
    </w:p>
    <w:p w:rsidR="00561A29" w:rsidRDefault="00484303" w:rsidP="00DB2F2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484303">
        <w:rPr>
          <w:rFonts w:ascii="Times New Roman" w:hAnsi="Times New Roman" w:cs="Times New Roman"/>
          <w:sz w:val="32"/>
          <w:szCs w:val="32"/>
        </w:rPr>
        <w:t>В   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84303">
        <w:rPr>
          <w:rFonts w:ascii="Times New Roman" w:hAnsi="Times New Roman" w:cs="Times New Roman"/>
          <w:sz w:val="32"/>
          <w:szCs w:val="32"/>
        </w:rPr>
        <w:t xml:space="preserve"> года  в СДК с.Лекарево и СК с. Большие Армалы,  велась кружковая работа, проводились массовые праздники. Традиционно прошли детские рождественские елки, гуляния «Кол</w:t>
      </w:r>
      <w:r w:rsidR="003E4D14">
        <w:rPr>
          <w:rFonts w:ascii="Times New Roman" w:hAnsi="Times New Roman" w:cs="Times New Roman"/>
          <w:sz w:val="32"/>
          <w:szCs w:val="32"/>
        </w:rPr>
        <w:t>ядки», «Масленица», день Победы и др. праздники.</w:t>
      </w:r>
    </w:p>
    <w:p w:rsidR="00561A29" w:rsidRPr="00FC18A0" w:rsidRDefault="00561A29" w:rsidP="00561A29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C18A0">
        <w:rPr>
          <w:rFonts w:ascii="Times New Roman" w:hAnsi="Times New Roman" w:cs="Times New Roman"/>
          <w:b/>
          <w:sz w:val="32"/>
          <w:szCs w:val="32"/>
        </w:rPr>
        <w:t>Слайд</w:t>
      </w:r>
      <w:r w:rsidR="007B1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B7F">
        <w:rPr>
          <w:rFonts w:ascii="Times New Roman" w:hAnsi="Times New Roman" w:cs="Times New Roman"/>
          <w:b/>
          <w:sz w:val="32"/>
          <w:szCs w:val="32"/>
        </w:rPr>
        <w:t>58</w:t>
      </w:r>
    </w:p>
    <w:p w:rsidR="00DB2F20" w:rsidRPr="00DB2F20" w:rsidRDefault="00561A29" w:rsidP="002C28FA">
      <w:pPr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95C3E">
        <w:rPr>
          <w:rFonts w:ascii="Times New Roman" w:hAnsi="Times New Roman"/>
          <w:sz w:val="32"/>
          <w:szCs w:val="32"/>
        </w:rPr>
        <w:t xml:space="preserve">Фонд </w:t>
      </w:r>
      <w:r w:rsidR="00484303">
        <w:rPr>
          <w:rFonts w:ascii="Times New Roman" w:hAnsi="Times New Roman"/>
          <w:sz w:val="32"/>
          <w:szCs w:val="32"/>
        </w:rPr>
        <w:t xml:space="preserve"> Лекаревской </w:t>
      </w:r>
      <w:r w:rsidRPr="00310D98">
        <w:rPr>
          <w:rFonts w:ascii="Times New Roman" w:hAnsi="Times New Roman"/>
          <w:sz w:val="32"/>
          <w:szCs w:val="32"/>
        </w:rPr>
        <w:t xml:space="preserve">сельской библиотеки составляет </w:t>
      </w:r>
      <w:r w:rsidR="00607667">
        <w:rPr>
          <w:rFonts w:ascii="Times New Roman" w:hAnsi="Times New Roman"/>
          <w:sz w:val="32"/>
          <w:szCs w:val="32"/>
        </w:rPr>
        <w:t xml:space="preserve">7 </w:t>
      </w:r>
      <w:r w:rsidR="004A71FA">
        <w:rPr>
          <w:rFonts w:ascii="Times New Roman" w:hAnsi="Times New Roman"/>
          <w:sz w:val="32"/>
          <w:szCs w:val="32"/>
        </w:rPr>
        <w:t>169</w:t>
      </w:r>
      <w:r w:rsidRPr="00310D98">
        <w:rPr>
          <w:rFonts w:ascii="Times New Roman" w:hAnsi="Times New Roman"/>
          <w:sz w:val="32"/>
          <w:szCs w:val="32"/>
        </w:rPr>
        <w:t xml:space="preserve"> книг. Количество читателей, посе</w:t>
      </w:r>
      <w:r w:rsidR="00AA2119">
        <w:rPr>
          <w:rFonts w:ascii="Times New Roman" w:hAnsi="Times New Roman"/>
          <w:sz w:val="32"/>
          <w:szCs w:val="32"/>
        </w:rPr>
        <w:t>щающих библиот</w:t>
      </w:r>
      <w:r w:rsidR="00607667">
        <w:rPr>
          <w:rFonts w:ascii="Times New Roman" w:hAnsi="Times New Roman"/>
          <w:sz w:val="32"/>
          <w:szCs w:val="32"/>
        </w:rPr>
        <w:t xml:space="preserve">еку </w:t>
      </w:r>
      <w:r w:rsidR="004A71FA">
        <w:rPr>
          <w:rFonts w:ascii="Times New Roman" w:hAnsi="Times New Roman"/>
          <w:sz w:val="32"/>
          <w:szCs w:val="32"/>
        </w:rPr>
        <w:t>348</w:t>
      </w:r>
      <w:r w:rsidR="001C2533">
        <w:rPr>
          <w:rFonts w:ascii="Times New Roman" w:hAnsi="Times New Roman"/>
          <w:sz w:val="32"/>
          <w:szCs w:val="32"/>
        </w:rPr>
        <w:t>.</w:t>
      </w:r>
      <w:r w:rsidR="00E65079">
        <w:rPr>
          <w:rFonts w:ascii="Times New Roman" w:hAnsi="Times New Roman"/>
          <w:sz w:val="32"/>
          <w:szCs w:val="32"/>
        </w:rPr>
        <w:t xml:space="preserve"> </w:t>
      </w:r>
      <w:r w:rsidR="00607667">
        <w:rPr>
          <w:rFonts w:ascii="Times New Roman" w:hAnsi="Times New Roman"/>
          <w:sz w:val="32"/>
          <w:szCs w:val="32"/>
        </w:rPr>
        <w:t>В 2022</w:t>
      </w:r>
      <w:r w:rsidR="00AA2119">
        <w:rPr>
          <w:rFonts w:ascii="Times New Roman" w:hAnsi="Times New Roman"/>
          <w:sz w:val="32"/>
          <w:szCs w:val="32"/>
        </w:rPr>
        <w:t xml:space="preserve"> году в </w:t>
      </w:r>
      <w:r w:rsidR="00607667">
        <w:rPr>
          <w:rFonts w:ascii="Times New Roman" w:hAnsi="Times New Roman"/>
          <w:sz w:val="32"/>
          <w:szCs w:val="32"/>
        </w:rPr>
        <w:t xml:space="preserve">библиотеку поступило </w:t>
      </w:r>
      <w:r w:rsidR="006D3BB7" w:rsidRPr="006D3BB7">
        <w:rPr>
          <w:rFonts w:ascii="Times New Roman" w:hAnsi="Times New Roman"/>
          <w:sz w:val="32"/>
          <w:szCs w:val="32"/>
        </w:rPr>
        <w:t>32</w:t>
      </w:r>
      <w:r w:rsidR="00607667" w:rsidRPr="006D3BB7">
        <w:rPr>
          <w:rFonts w:ascii="Times New Roman" w:hAnsi="Times New Roman"/>
          <w:sz w:val="32"/>
          <w:szCs w:val="32"/>
        </w:rPr>
        <w:t>4</w:t>
      </w:r>
      <w:r w:rsidR="00607667">
        <w:rPr>
          <w:rFonts w:ascii="Times New Roman" w:hAnsi="Times New Roman"/>
          <w:sz w:val="32"/>
          <w:szCs w:val="32"/>
        </w:rPr>
        <w:t xml:space="preserve"> </w:t>
      </w:r>
      <w:r w:rsidRPr="00310D98">
        <w:rPr>
          <w:rFonts w:ascii="Times New Roman" w:hAnsi="Times New Roman"/>
          <w:sz w:val="32"/>
          <w:szCs w:val="32"/>
        </w:rPr>
        <w:t>новых книг</w:t>
      </w:r>
      <w:r w:rsidR="006D3BB7">
        <w:rPr>
          <w:rFonts w:ascii="Times New Roman" w:hAnsi="Times New Roman"/>
          <w:sz w:val="32"/>
          <w:szCs w:val="32"/>
        </w:rPr>
        <w:t>и</w:t>
      </w:r>
      <w:r w:rsidRPr="00310D98">
        <w:rPr>
          <w:rFonts w:ascii="Times New Roman" w:hAnsi="Times New Roman"/>
          <w:sz w:val="32"/>
          <w:szCs w:val="32"/>
        </w:rPr>
        <w:t xml:space="preserve"> и журналов. </w:t>
      </w:r>
    </w:p>
    <w:p w:rsidR="00DB2F20" w:rsidRPr="00DB2F20" w:rsidRDefault="00DB2F20" w:rsidP="00DB2F2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DB2F20" w:rsidRPr="002C28FA" w:rsidRDefault="002C28FA" w:rsidP="00DB2F2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0D2F39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DB2F20" w:rsidRPr="002C28FA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B35B7F">
        <w:rPr>
          <w:rFonts w:ascii="Times New Roman" w:hAnsi="Times New Roman" w:cs="Times New Roman"/>
          <w:b/>
          <w:sz w:val="32"/>
          <w:szCs w:val="32"/>
        </w:rPr>
        <w:t>59-61</w:t>
      </w:r>
    </w:p>
    <w:p w:rsidR="002C28FA" w:rsidRPr="00DB2F20" w:rsidRDefault="002C28FA" w:rsidP="00DB2F2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2C28FA">
        <w:rPr>
          <w:rFonts w:ascii="Times New Roman" w:hAnsi="Times New Roman" w:cs="Times New Roman"/>
          <w:sz w:val="32"/>
          <w:szCs w:val="32"/>
        </w:rPr>
        <w:t>Хочется отметить слаженную работу Совет</w:t>
      </w:r>
      <w:r w:rsidR="003E4D14">
        <w:rPr>
          <w:rFonts w:ascii="Times New Roman" w:hAnsi="Times New Roman" w:cs="Times New Roman"/>
          <w:sz w:val="32"/>
          <w:szCs w:val="32"/>
        </w:rPr>
        <w:t>ов</w:t>
      </w:r>
      <w:r w:rsidRPr="002C28FA">
        <w:rPr>
          <w:rFonts w:ascii="Times New Roman" w:hAnsi="Times New Roman" w:cs="Times New Roman"/>
          <w:sz w:val="32"/>
          <w:szCs w:val="32"/>
        </w:rPr>
        <w:t xml:space="preserve"> ветеранов нашего поселения. Ни одно значимое мероприятие не обходится без участия пенсионеров. Это и</w:t>
      </w:r>
      <w:r w:rsidR="000D2F39">
        <w:rPr>
          <w:rFonts w:ascii="Times New Roman" w:hAnsi="Times New Roman" w:cs="Times New Roman"/>
          <w:sz w:val="32"/>
          <w:szCs w:val="32"/>
        </w:rPr>
        <w:t xml:space="preserve"> участие в выставках, и</w:t>
      </w:r>
      <w:r w:rsidRPr="002C28FA">
        <w:rPr>
          <w:rFonts w:ascii="Times New Roman" w:hAnsi="Times New Roman" w:cs="Times New Roman"/>
          <w:sz w:val="32"/>
          <w:szCs w:val="32"/>
        </w:rPr>
        <w:t xml:space="preserve"> помощь мобилизованным , и участие в субботниках, и проведение культурных мероприятий.</w:t>
      </w:r>
    </w:p>
    <w:p w:rsidR="00DB2F20" w:rsidRPr="00DB2F20" w:rsidRDefault="00DB2F20" w:rsidP="00DB2F20">
      <w:pPr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4924FE" w:rsidRPr="004924FE" w:rsidRDefault="004924FE" w:rsidP="004924FE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4924FE" w:rsidRDefault="00AC6FDC" w:rsidP="004924FE">
      <w:pPr>
        <w:shd w:val="clear" w:color="auto" w:fill="FFFFFF"/>
        <w:spacing w:after="0" w:line="276" w:lineRule="auto"/>
        <w:ind w:firstLine="708"/>
        <w:jc w:val="right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Слайд 6</w:t>
      </w:r>
      <w:r w:rsidR="00B35B7F">
        <w:rPr>
          <w:rFonts w:ascii="Times New Roman" w:hAnsi="Times New Roman" w:cs="Times New Roman"/>
          <w:b/>
          <w:bCs/>
          <w:iCs/>
          <w:sz w:val="32"/>
          <w:szCs w:val="32"/>
        </w:rPr>
        <w:t>2</w:t>
      </w:r>
    </w:p>
    <w:p w:rsidR="00561A29" w:rsidRDefault="003E4D14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561A29" w:rsidRPr="004924F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Исполнительн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>ый</w:t>
      </w:r>
      <w:r w:rsidR="00561A29" w:rsidRPr="004924F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комит</w:t>
      </w:r>
      <w:r w:rsidR="004A21F3" w:rsidRPr="004924FE">
        <w:rPr>
          <w:rFonts w:ascii="Times New Roman" w:hAnsi="Times New Roman" w:cs="Times New Roman"/>
          <w:b/>
          <w:bCs/>
          <w:iCs/>
          <w:sz w:val="32"/>
          <w:szCs w:val="32"/>
        </w:rPr>
        <w:t>е</w:t>
      </w:r>
      <w:r w:rsidR="004924FE" w:rsidRPr="004924FE">
        <w:rPr>
          <w:rFonts w:ascii="Times New Roman" w:hAnsi="Times New Roman" w:cs="Times New Roman"/>
          <w:b/>
          <w:bCs/>
          <w:iCs/>
          <w:sz w:val="32"/>
          <w:szCs w:val="32"/>
        </w:rPr>
        <w:t>т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Лекаревского сельского поселения поставил перед собой следующие задачи  на</w:t>
      </w:r>
      <w:r w:rsidR="004924FE" w:rsidRPr="004924F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2023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год</w:t>
      </w:r>
      <w:r w:rsidR="00561A29" w:rsidRPr="004924FE">
        <w:rPr>
          <w:rFonts w:ascii="Times New Roman" w:hAnsi="Times New Roman" w:cs="Times New Roman"/>
          <w:b/>
          <w:bCs/>
          <w:iCs/>
          <w:sz w:val="32"/>
          <w:szCs w:val="32"/>
        </w:rPr>
        <w:t>:</w:t>
      </w:r>
    </w:p>
    <w:p w:rsidR="000369CE" w:rsidRDefault="000369CE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2C28FA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1.</w:t>
      </w:r>
      <w:r w:rsidR="003E4D1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На средства самообложения - п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риобретение тракторной тележки</w:t>
      </w:r>
      <w:r w:rsidR="003E4D14">
        <w:rPr>
          <w:rFonts w:ascii="Times New Roman" w:hAnsi="Times New Roman" w:cs="Times New Roman"/>
          <w:b/>
          <w:bCs/>
          <w:iCs/>
          <w:sz w:val="32"/>
          <w:szCs w:val="32"/>
        </w:rPr>
        <w:t>;</w:t>
      </w:r>
    </w:p>
    <w:p w:rsidR="002C28FA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2.</w:t>
      </w:r>
      <w:r w:rsidRPr="002C28FA">
        <w:t xml:space="preserve"> 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Щебенение ул. Шаталовка с. Лекарево</w:t>
      </w:r>
      <w:r w:rsidR="003E4D14">
        <w:rPr>
          <w:rFonts w:ascii="Times New Roman" w:hAnsi="Times New Roman" w:cs="Times New Roman"/>
          <w:b/>
          <w:bCs/>
          <w:iCs/>
          <w:sz w:val="32"/>
          <w:szCs w:val="32"/>
        </w:rPr>
        <w:t>;</w:t>
      </w:r>
    </w:p>
    <w:p w:rsidR="002C28FA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3.</w:t>
      </w:r>
      <w:r w:rsidRPr="002C28FA">
        <w:t xml:space="preserve"> 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Строительство  площадок для контейнеров ТБО и благоустройство прилегающих территорий на ул. Правленческая и Башиловка с. Большие Армалы</w:t>
      </w:r>
      <w:r w:rsidR="003E4D14">
        <w:rPr>
          <w:rFonts w:ascii="Times New Roman" w:hAnsi="Times New Roman" w:cs="Times New Roman"/>
          <w:b/>
          <w:bCs/>
          <w:iCs/>
          <w:sz w:val="32"/>
          <w:szCs w:val="32"/>
        </w:rPr>
        <w:t>;</w:t>
      </w:r>
    </w:p>
    <w:p w:rsidR="002C28FA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 xml:space="preserve">4. 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Благоустройство родника по ул. Томская д. Старые Армалы</w:t>
      </w:r>
    </w:p>
    <w:p w:rsidR="002C28FA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5. 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Устройство подъезда к роднику по ул. Садовая в д. Новая деревня</w:t>
      </w:r>
      <w:r w:rsidR="003E4D14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</w:p>
    <w:p w:rsidR="002C28FA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6. 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Спил   деревьев  (американского клена)</w:t>
      </w:r>
    </w:p>
    <w:p w:rsidR="002C28FA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7. 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Благоустройство площадки для забора воды пожарными машинами в с. Лекарево</w:t>
      </w:r>
    </w:p>
    <w:p w:rsidR="002C28FA" w:rsidRPr="004924FE" w:rsidRDefault="002C28FA" w:rsidP="004924FE">
      <w:pPr>
        <w:pStyle w:val="a4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t>8.</w:t>
      </w:r>
      <w:r w:rsidRPr="002C28FA">
        <w:t xml:space="preserve"> </w:t>
      </w:r>
      <w:r w:rsidRPr="002C28FA">
        <w:rPr>
          <w:rFonts w:ascii="Times New Roman" w:hAnsi="Times New Roman" w:cs="Times New Roman"/>
          <w:b/>
          <w:bCs/>
          <w:iCs/>
          <w:sz w:val="32"/>
          <w:szCs w:val="32"/>
        </w:rPr>
        <w:t>По программе дорожных работ устройство искусственного освещения на региональной дороге « Елабуга- Лекарево- Большие Армалы» на участке, проходящем через с. Большие</w:t>
      </w:r>
      <w:r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Армалы.</w:t>
      </w:r>
    </w:p>
    <w:p w:rsidR="004924FE" w:rsidRPr="004924FE" w:rsidRDefault="004924FE" w:rsidP="00561A29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</w:p>
    <w:p w:rsidR="005E136A" w:rsidRDefault="005E136A" w:rsidP="005E136A">
      <w:pPr>
        <w:tabs>
          <w:tab w:val="left" w:pos="0"/>
        </w:tabs>
        <w:jc w:val="center"/>
        <w:rPr>
          <w:rFonts w:ascii="Times New Roman" w:hAnsi="Times New Roman"/>
          <w:color w:val="0070C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Уважаемые односельчане!</w:t>
      </w:r>
    </w:p>
    <w:p w:rsidR="00484303" w:rsidRPr="00484303" w:rsidRDefault="00484303" w:rsidP="00484303">
      <w:pPr>
        <w:spacing w:after="0" w:line="276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Pr="00484303">
        <w:rPr>
          <w:rFonts w:ascii="Times New Roman" w:hAnsi="Times New Roman"/>
          <w:sz w:val="32"/>
          <w:szCs w:val="32"/>
        </w:rPr>
        <w:t xml:space="preserve">В заключении хочу  пожелать всем </w:t>
      </w:r>
      <w:r w:rsidR="003E4D14">
        <w:rPr>
          <w:rFonts w:ascii="Times New Roman" w:hAnsi="Times New Roman"/>
          <w:sz w:val="32"/>
          <w:szCs w:val="32"/>
        </w:rPr>
        <w:t xml:space="preserve"> вам </w:t>
      </w:r>
      <w:r w:rsidRPr="00484303">
        <w:rPr>
          <w:rFonts w:ascii="Times New Roman" w:hAnsi="Times New Roman"/>
          <w:sz w:val="32"/>
          <w:szCs w:val="32"/>
        </w:rPr>
        <w:t>здоровья, успехов во всех начинаниях, плодотворной совместной работы на благо нашего поселения и района.</w:t>
      </w:r>
    </w:p>
    <w:p w:rsidR="001B79D6" w:rsidRPr="00D11729" w:rsidRDefault="00AC6FDC" w:rsidP="00484303">
      <w:pPr>
        <w:spacing w:after="0" w:line="276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</w:t>
      </w:r>
      <w:r w:rsidR="000D2F39">
        <w:rPr>
          <w:rFonts w:ascii="Times New Roman" w:hAnsi="Times New Roman" w:cs="Times New Roman"/>
          <w:b/>
          <w:sz w:val="32"/>
          <w:szCs w:val="32"/>
        </w:rPr>
        <w:t>3</w:t>
      </w:r>
    </w:p>
    <w:p w:rsidR="005E136A" w:rsidRPr="001B79D6" w:rsidRDefault="005E136A" w:rsidP="001B79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32"/>
          <w:szCs w:val="32"/>
        </w:rPr>
      </w:pPr>
    </w:p>
    <w:p w:rsidR="00602B2B" w:rsidRPr="005F2F26" w:rsidRDefault="00602B2B" w:rsidP="005F2F2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Докла</w:t>
      </w:r>
      <w:r w:rsidR="00003076">
        <w:rPr>
          <w:rFonts w:ascii="Times New Roman" w:hAnsi="Times New Roman" w:cs="Times New Roman"/>
          <w:sz w:val="32"/>
          <w:szCs w:val="32"/>
        </w:rPr>
        <w:t>д окончен. Спасибо за внимание!</w:t>
      </w:r>
    </w:p>
    <w:sectPr w:rsidR="00602B2B" w:rsidRPr="005F2F26" w:rsidSect="0002463D">
      <w:footerReference w:type="default" r:id="rId8"/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D3" w:rsidRDefault="00E17CD3" w:rsidP="00CB2E9C">
      <w:pPr>
        <w:spacing w:after="0" w:line="240" w:lineRule="auto"/>
      </w:pPr>
      <w:r>
        <w:separator/>
      </w:r>
    </w:p>
  </w:endnote>
  <w:endnote w:type="continuationSeparator" w:id="0">
    <w:p w:rsidR="00E17CD3" w:rsidRDefault="00E17CD3" w:rsidP="00CB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877527"/>
      <w:docPartObj>
        <w:docPartGallery w:val="Page Numbers (Bottom of Page)"/>
        <w:docPartUnique/>
      </w:docPartObj>
    </w:sdtPr>
    <w:sdtEndPr/>
    <w:sdtContent>
      <w:p w:rsidR="00282549" w:rsidRDefault="0028254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8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2549" w:rsidRDefault="002825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D3" w:rsidRDefault="00E17CD3" w:rsidP="00CB2E9C">
      <w:pPr>
        <w:spacing w:after="0" w:line="240" w:lineRule="auto"/>
      </w:pPr>
      <w:r>
        <w:separator/>
      </w:r>
    </w:p>
  </w:footnote>
  <w:footnote w:type="continuationSeparator" w:id="0">
    <w:p w:rsidR="00E17CD3" w:rsidRDefault="00E17CD3" w:rsidP="00CB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33C2"/>
    <w:multiLevelType w:val="hybridMultilevel"/>
    <w:tmpl w:val="9C3EA5A2"/>
    <w:lvl w:ilvl="0" w:tplc="A618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6A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03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A4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FC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62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C8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9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784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30001A"/>
    <w:multiLevelType w:val="hybridMultilevel"/>
    <w:tmpl w:val="40824194"/>
    <w:lvl w:ilvl="0" w:tplc="4AF29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78A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B4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2C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D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B4E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2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01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F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BAA381A"/>
    <w:multiLevelType w:val="hybridMultilevel"/>
    <w:tmpl w:val="E690A9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7C4E1D"/>
    <w:multiLevelType w:val="hybridMultilevel"/>
    <w:tmpl w:val="0A166272"/>
    <w:lvl w:ilvl="0" w:tplc="259C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65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10A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927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AE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40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CE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C5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80E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7BF4D05"/>
    <w:multiLevelType w:val="hybridMultilevel"/>
    <w:tmpl w:val="10C4B530"/>
    <w:lvl w:ilvl="0" w:tplc="8B18B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2E0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4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8D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2B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69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69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66F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E0436F"/>
    <w:multiLevelType w:val="hybridMultilevel"/>
    <w:tmpl w:val="24C27FCA"/>
    <w:lvl w:ilvl="0" w:tplc="C01476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932A0E"/>
    <w:multiLevelType w:val="hybridMultilevel"/>
    <w:tmpl w:val="E4C60148"/>
    <w:lvl w:ilvl="0" w:tplc="D15C6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8C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C1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CEB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E9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AB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4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61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4F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A0D5351"/>
    <w:multiLevelType w:val="hybridMultilevel"/>
    <w:tmpl w:val="BB00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E63DD"/>
    <w:multiLevelType w:val="hybridMultilevel"/>
    <w:tmpl w:val="DF5C54B2"/>
    <w:lvl w:ilvl="0" w:tplc="B556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B27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AB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44C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D26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5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EE5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20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2E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E993F0F"/>
    <w:multiLevelType w:val="hybridMultilevel"/>
    <w:tmpl w:val="D1F2D98C"/>
    <w:lvl w:ilvl="0" w:tplc="573E3D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0A73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626EA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A29E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FE1F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12C9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6E03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7C25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1ED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F601E"/>
    <w:multiLevelType w:val="hybridMultilevel"/>
    <w:tmpl w:val="7174F850"/>
    <w:lvl w:ilvl="0" w:tplc="A342A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E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8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AA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E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0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E6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B85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E21781"/>
    <w:multiLevelType w:val="hybridMultilevel"/>
    <w:tmpl w:val="BD5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43FA9"/>
    <w:multiLevelType w:val="hybridMultilevel"/>
    <w:tmpl w:val="05C47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56A3F"/>
    <w:multiLevelType w:val="hybridMultilevel"/>
    <w:tmpl w:val="FF76D854"/>
    <w:lvl w:ilvl="0" w:tplc="057EF94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7452390C"/>
    <w:multiLevelType w:val="hybridMultilevel"/>
    <w:tmpl w:val="A4FCCACA"/>
    <w:lvl w:ilvl="0" w:tplc="1D56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E6E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6D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2A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CE4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22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8C7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A9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42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4E24032"/>
    <w:multiLevelType w:val="hybridMultilevel"/>
    <w:tmpl w:val="08420DD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BCE68F1"/>
    <w:multiLevelType w:val="hybridMultilevel"/>
    <w:tmpl w:val="5EE25C82"/>
    <w:lvl w:ilvl="0" w:tplc="64C44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4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C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AE9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EA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A9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CE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504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603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8"/>
  </w:num>
  <w:num w:numId="13">
    <w:abstractNumId w:val="1"/>
  </w:num>
  <w:num w:numId="14">
    <w:abstractNumId w:val="12"/>
  </w:num>
  <w:num w:numId="15">
    <w:abstractNumId w:val="2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EFD"/>
    <w:rsid w:val="00003076"/>
    <w:rsid w:val="000114B5"/>
    <w:rsid w:val="00017151"/>
    <w:rsid w:val="000211CE"/>
    <w:rsid w:val="00021BFC"/>
    <w:rsid w:val="00022308"/>
    <w:rsid w:val="0002463D"/>
    <w:rsid w:val="00024BDA"/>
    <w:rsid w:val="00025C14"/>
    <w:rsid w:val="00030046"/>
    <w:rsid w:val="000369CE"/>
    <w:rsid w:val="000430C5"/>
    <w:rsid w:val="00043DF0"/>
    <w:rsid w:val="00046E2D"/>
    <w:rsid w:val="000561E4"/>
    <w:rsid w:val="00056AA2"/>
    <w:rsid w:val="00066015"/>
    <w:rsid w:val="000743D6"/>
    <w:rsid w:val="000770B2"/>
    <w:rsid w:val="000802C3"/>
    <w:rsid w:val="00082766"/>
    <w:rsid w:val="00083B1A"/>
    <w:rsid w:val="00097F2C"/>
    <w:rsid w:val="000A47D0"/>
    <w:rsid w:val="000B1255"/>
    <w:rsid w:val="000C012D"/>
    <w:rsid w:val="000C1443"/>
    <w:rsid w:val="000D2F39"/>
    <w:rsid w:val="000D41C7"/>
    <w:rsid w:val="000D4626"/>
    <w:rsid w:val="000D4936"/>
    <w:rsid w:val="000E36C6"/>
    <w:rsid w:val="000F2C4C"/>
    <w:rsid w:val="0010115A"/>
    <w:rsid w:val="00102F21"/>
    <w:rsid w:val="001134D6"/>
    <w:rsid w:val="00114999"/>
    <w:rsid w:val="001557AD"/>
    <w:rsid w:val="001819CE"/>
    <w:rsid w:val="001823A9"/>
    <w:rsid w:val="00182AD9"/>
    <w:rsid w:val="00190CF8"/>
    <w:rsid w:val="00192C78"/>
    <w:rsid w:val="001A631C"/>
    <w:rsid w:val="001B13BC"/>
    <w:rsid w:val="001B79D6"/>
    <w:rsid w:val="001C2533"/>
    <w:rsid w:val="001C53BA"/>
    <w:rsid w:val="001D0838"/>
    <w:rsid w:val="001F4705"/>
    <w:rsid w:val="00200A14"/>
    <w:rsid w:val="00204C5C"/>
    <w:rsid w:val="00205E76"/>
    <w:rsid w:val="002162DA"/>
    <w:rsid w:val="0022708F"/>
    <w:rsid w:val="00233D24"/>
    <w:rsid w:val="00245940"/>
    <w:rsid w:val="00250E10"/>
    <w:rsid w:val="00252AB4"/>
    <w:rsid w:val="002557BF"/>
    <w:rsid w:val="00272878"/>
    <w:rsid w:val="00273390"/>
    <w:rsid w:val="002737EA"/>
    <w:rsid w:val="00275B81"/>
    <w:rsid w:val="00275DED"/>
    <w:rsid w:val="00276BE7"/>
    <w:rsid w:val="0027790E"/>
    <w:rsid w:val="00282549"/>
    <w:rsid w:val="00291B6A"/>
    <w:rsid w:val="002951A4"/>
    <w:rsid w:val="002A134D"/>
    <w:rsid w:val="002A2284"/>
    <w:rsid w:val="002B3762"/>
    <w:rsid w:val="002B3D62"/>
    <w:rsid w:val="002C28FA"/>
    <w:rsid w:val="002D71B2"/>
    <w:rsid w:val="002E20C0"/>
    <w:rsid w:val="002F03F6"/>
    <w:rsid w:val="00307F57"/>
    <w:rsid w:val="00312E68"/>
    <w:rsid w:val="00316F6B"/>
    <w:rsid w:val="003311E8"/>
    <w:rsid w:val="00332ABC"/>
    <w:rsid w:val="0034309E"/>
    <w:rsid w:val="00343273"/>
    <w:rsid w:val="00352D65"/>
    <w:rsid w:val="00360D01"/>
    <w:rsid w:val="003638C0"/>
    <w:rsid w:val="00364C89"/>
    <w:rsid w:val="0036655A"/>
    <w:rsid w:val="003670EE"/>
    <w:rsid w:val="00374954"/>
    <w:rsid w:val="003A6871"/>
    <w:rsid w:val="003B4755"/>
    <w:rsid w:val="003C347A"/>
    <w:rsid w:val="003D48E3"/>
    <w:rsid w:val="003E4D14"/>
    <w:rsid w:val="003E5213"/>
    <w:rsid w:val="0040792C"/>
    <w:rsid w:val="0041697C"/>
    <w:rsid w:val="00427A0D"/>
    <w:rsid w:val="00430EF5"/>
    <w:rsid w:val="00435696"/>
    <w:rsid w:val="004468F6"/>
    <w:rsid w:val="0045395C"/>
    <w:rsid w:val="00453C64"/>
    <w:rsid w:val="00462534"/>
    <w:rsid w:val="00474353"/>
    <w:rsid w:val="00483C2E"/>
    <w:rsid w:val="00484303"/>
    <w:rsid w:val="004924FE"/>
    <w:rsid w:val="0049600D"/>
    <w:rsid w:val="004A21F3"/>
    <w:rsid w:val="004A71FA"/>
    <w:rsid w:val="004B0014"/>
    <w:rsid w:val="004C20F7"/>
    <w:rsid w:val="004C4463"/>
    <w:rsid w:val="004C5CA1"/>
    <w:rsid w:val="004C619B"/>
    <w:rsid w:val="004C7347"/>
    <w:rsid w:val="004D13E6"/>
    <w:rsid w:val="004D7C25"/>
    <w:rsid w:val="004F068B"/>
    <w:rsid w:val="00527453"/>
    <w:rsid w:val="00532081"/>
    <w:rsid w:val="00534495"/>
    <w:rsid w:val="005407CB"/>
    <w:rsid w:val="0055719A"/>
    <w:rsid w:val="00561A29"/>
    <w:rsid w:val="005639C0"/>
    <w:rsid w:val="00564497"/>
    <w:rsid w:val="00585C53"/>
    <w:rsid w:val="00594F64"/>
    <w:rsid w:val="005A048A"/>
    <w:rsid w:val="005A490B"/>
    <w:rsid w:val="005A7512"/>
    <w:rsid w:val="005B0E6C"/>
    <w:rsid w:val="005B78EB"/>
    <w:rsid w:val="005C31F7"/>
    <w:rsid w:val="005C5005"/>
    <w:rsid w:val="005D488C"/>
    <w:rsid w:val="005D5BFE"/>
    <w:rsid w:val="005D67A4"/>
    <w:rsid w:val="005E022F"/>
    <w:rsid w:val="005E035C"/>
    <w:rsid w:val="005E136A"/>
    <w:rsid w:val="005E304B"/>
    <w:rsid w:val="005E7900"/>
    <w:rsid w:val="005F2F26"/>
    <w:rsid w:val="005F6DF3"/>
    <w:rsid w:val="00600E00"/>
    <w:rsid w:val="00600F53"/>
    <w:rsid w:val="006011DD"/>
    <w:rsid w:val="00602B2B"/>
    <w:rsid w:val="006063FE"/>
    <w:rsid w:val="00607667"/>
    <w:rsid w:val="00607CDE"/>
    <w:rsid w:val="00611053"/>
    <w:rsid w:val="006154D5"/>
    <w:rsid w:val="00616443"/>
    <w:rsid w:val="00621525"/>
    <w:rsid w:val="0062219F"/>
    <w:rsid w:val="00630F87"/>
    <w:rsid w:val="0063221A"/>
    <w:rsid w:val="006658A2"/>
    <w:rsid w:val="00687364"/>
    <w:rsid w:val="006B2CAC"/>
    <w:rsid w:val="006B31C7"/>
    <w:rsid w:val="006B5561"/>
    <w:rsid w:val="006B7BAF"/>
    <w:rsid w:val="006C6C49"/>
    <w:rsid w:val="006D23CB"/>
    <w:rsid w:val="006D3BB7"/>
    <w:rsid w:val="006D5389"/>
    <w:rsid w:val="006D613B"/>
    <w:rsid w:val="007029EC"/>
    <w:rsid w:val="0071078B"/>
    <w:rsid w:val="00715029"/>
    <w:rsid w:val="00715B5D"/>
    <w:rsid w:val="00720407"/>
    <w:rsid w:val="00730A72"/>
    <w:rsid w:val="007414E1"/>
    <w:rsid w:val="00746996"/>
    <w:rsid w:val="007569B2"/>
    <w:rsid w:val="0076166F"/>
    <w:rsid w:val="007823AE"/>
    <w:rsid w:val="00784E29"/>
    <w:rsid w:val="00796828"/>
    <w:rsid w:val="00797573"/>
    <w:rsid w:val="007A1C6C"/>
    <w:rsid w:val="007A4E0D"/>
    <w:rsid w:val="007B13BB"/>
    <w:rsid w:val="007B14FA"/>
    <w:rsid w:val="007B2B52"/>
    <w:rsid w:val="007B7A87"/>
    <w:rsid w:val="007C622A"/>
    <w:rsid w:val="007C7242"/>
    <w:rsid w:val="007C787C"/>
    <w:rsid w:val="007D59EC"/>
    <w:rsid w:val="007E3F55"/>
    <w:rsid w:val="007E7A4D"/>
    <w:rsid w:val="00803B61"/>
    <w:rsid w:val="00803D37"/>
    <w:rsid w:val="00804C17"/>
    <w:rsid w:val="008143FF"/>
    <w:rsid w:val="00820BC9"/>
    <w:rsid w:val="00822FC6"/>
    <w:rsid w:val="008247A2"/>
    <w:rsid w:val="00832ADF"/>
    <w:rsid w:val="00842698"/>
    <w:rsid w:val="00843353"/>
    <w:rsid w:val="00844176"/>
    <w:rsid w:val="00854E53"/>
    <w:rsid w:val="00856F9C"/>
    <w:rsid w:val="00861DFC"/>
    <w:rsid w:val="00873EF0"/>
    <w:rsid w:val="00880E2B"/>
    <w:rsid w:val="00885784"/>
    <w:rsid w:val="00894EFD"/>
    <w:rsid w:val="0089713B"/>
    <w:rsid w:val="008A1155"/>
    <w:rsid w:val="008A2287"/>
    <w:rsid w:val="008A394E"/>
    <w:rsid w:val="008A668C"/>
    <w:rsid w:val="008B4F1A"/>
    <w:rsid w:val="008C08AB"/>
    <w:rsid w:val="008D7027"/>
    <w:rsid w:val="008E0FEC"/>
    <w:rsid w:val="008E328F"/>
    <w:rsid w:val="008E735A"/>
    <w:rsid w:val="008F0F04"/>
    <w:rsid w:val="008F580F"/>
    <w:rsid w:val="0090112C"/>
    <w:rsid w:val="00921C92"/>
    <w:rsid w:val="009261CB"/>
    <w:rsid w:val="0095303E"/>
    <w:rsid w:val="009649B4"/>
    <w:rsid w:val="00965E1B"/>
    <w:rsid w:val="00977598"/>
    <w:rsid w:val="00980385"/>
    <w:rsid w:val="0098522F"/>
    <w:rsid w:val="00993906"/>
    <w:rsid w:val="00994584"/>
    <w:rsid w:val="00994C86"/>
    <w:rsid w:val="009974FD"/>
    <w:rsid w:val="009A6BA0"/>
    <w:rsid w:val="009B5C62"/>
    <w:rsid w:val="009B7594"/>
    <w:rsid w:val="009C5848"/>
    <w:rsid w:val="009D0E51"/>
    <w:rsid w:val="00A0769A"/>
    <w:rsid w:val="00A12E07"/>
    <w:rsid w:val="00A14AE4"/>
    <w:rsid w:val="00A17306"/>
    <w:rsid w:val="00A21EC1"/>
    <w:rsid w:val="00A306EF"/>
    <w:rsid w:val="00A34956"/>
    <w:rsid w:val="00A4144F"/>
    <w:rsid w:val="00A43FC7"/>
    <w:rsid w:val="00A517E4"/>
    <w:rsid w:val="00A617AD"/>
    <w:rsid w:val="00A64E78"/>
    <w:rsid w:val="00A76963"/>
    <w:rsid w:val="00A87A50"/>
    <w:rsid w:val="00A924F1"/>
    <w:rsid w:val="00A93957"/>
    <w:rsid w:val="00A965AC"/>
    <w:rsid w:val="00AA2119"/>
    <w:rsid w:val="00AA7325"/>
    <w:rsid w:val="00AB2975"/>
    <w:rsid w:val="00AC4748"/>
    <w:rsid w:val="00AC6FDC"/>
    <w:rsid w:val="00AC727A"/>
    <w:rsid w:val="00AD0374"/>
    <w:rsid w:val="00AD0C64"/>
    <w:rsid w:val="00AD2E85"/>
    <w:rsid w:val="00AF0A7F"/>
    <w:rsid w:val="00AF22B4"/>
    <w:rsid w:val="00AF270C"/>
    <w:rsid w:val="00B00EF9"/>
    <w:rsid w:val="00B0329B"/>
    <w:rsid w:val="00B07CA5"/>
    <w:rsid w:val="00B27B45"/>
    <w:rsid w:val="00B35B7F"/>
    <w:rsid w:val="00B408B4"/>
    <w:rsid w:val="00B432F7"/>
    <w:rsid w:val="00B63C04"/>
    <w:rsid w:val="00B7223D"/>
    <w:rsid w:val="00B75B0C"/>
    <w:rsid w:val="00B821F5"/>
    <w:rsid w:val="00B82FA8"/>
    <w:rsid w:val="00B84B5A"/>
    <w:rsid w:val="00B871F5"/>
    <w:rsid w:val="00B912CF"/>
    <w:rsid w:val="00B94EDB"/>
    <w:rsid w:val="00BA098F"/>
    <w:rsid w:val="00BA64C5"/>
    <w:rsid w:val="00BD4259"/>
    <w:rsid w:val="00BD5930"/>
    <w:rsid w:val="00BE18AB"/>
    <w:rsid w:val="00BF3F52"/>
    <w:rsid w:val="00C019FA"/>
    <w:rsid w:val="00C0391E"/>
    <w:rsid w:val="00C05752"/>
    <w:rsid w:val="00C06BA2"/>
    <w:rsid w:val="00C12D8E"/>
    <w:rsid w:val="00C138E8"/>
    <w:rsid w:val="00C17D5D"/>
    <w:rsid w:val="00C31E47"/>
    <w:rsid w:val="00C44C6F"/>
    <w:rsid w:val="00C45FBE"/>
    <w:rsid w:val="00C64180"/>
    <w:rsid w:val="00C81D53"/>
    <w:rsid w:val="00C95BB4"/>
    <w:rsid w:val="00C96811"/>
    <w:rsid w:val="00CA2411"/>
    <w:rsid w:val="00CB1D19"/>
    <w:rsid w:val="00CB2E9C"/>
    <w:rsid w:val="00CB7BDF"/>
    <w:rsid w:val="00D0039A"/>
    <w:rsid w:val="00D01660"/>
    <w:rsid w:val="00D11729"/>
    <w:rsid w:val="00D11C0F"/>
    <w:rsid w:val="00D14F9F"/>
    <w:rsid w:val="00D25047"/>
    <w:rsid w:val="00D27F35"/>
    <w:rsid w:val="00D40F41"/>
    <w:rsid w:val="00D43637"/>
    <w:rsid w:val="00D459AE"/>
    <w:rsid w:val="00D632DE"/>
    <w:rsid w:val="00D64140"/>
    <w:rsid w:val="00D64205"/>
    <w:rsid w:val="00D6754E"/>
    <w:rsid w:val="00D869DF"/>
    <w:rsid w:val="00D97CCA"/>
    <w:rsid w:val="00DA4A56"/>
    <w:rsid w:val="00DA7488"/>
    <w:rsid w:val="00DB2F20"/>
    <w:rsid w:val="00DC169D"/>
    <w:rsid w:val="00DC71F6"/>
    <w:rsid w:val="00DD0966"/>
    <w:rsid w:val="00DF507E"/>
    <w:rsid w:val="00DF706C"/>
    <w:rsid w:val="00DF79EA"/>
    <w:rsid w:val="00E0081D"/>
    <w:rsid w:val="00E008A9"/>
    <w:rsid w:val="00E0142C"/>
    <w:rsid w:val="00E02322"/>
    <w:rsid w:val="00E07716"/>
    <w:rsid w:val="00E17CD3"/>
    <w:rsid w:val="00E31532"/>
    <w:rsid w:val="00E31C41"/>
    <w:rsid w:val="00E363E6"/>
    <w:rsid w:val="00E378FC"/>
    <w:rsid w:val="00E4215D"/>
    <w:rsid w:val="00E42E36"/>
    <w:rsid w:val="00E64DDE"/>
    <w:rsid w:val="00E64F02"/>
    <w:rsid w:val="00E65079"/>
    <w:rsid w:val="00E71362"/>
    <w:rsid w:val="00E7556E"/>
    <w:rsid w:val="00E811D0"/>
    <w:rsid w:val="00E87908"/>
    <w:rsid w:val="00E90B1E"/>
    <w:rsid w:val="00E92EFC"/>
    <w:rsid w:val="00E94E12"/>
    <w:rsid w:val="00EA1B4A"/>
    <w:rsid w:val="00EA44E2"/>
    <w:rsid w:val="00EA676E"/>
    <w:rsid w:val="00EB5588"/>
    <w:rsid w:val="00EB6E6B"/>
    <w:rsid w:val="00EC499D"/>
    <w:rsid w:val="00EC6A3C"/>
    <w:rsid w:val="00ED2BED"/>
    <w:rsid w:val="00ED70A3"/>
    <w:rsid w:val="00EE3C1E"/>
    <w:rsid w:val="00EE5C72"/>
    <w:rsid w:val="00EF5C9A"/>
    <w:rsid w:val="00EF6E70"/>
    <w:rsid w:val="00F04C83"/>
    <w:rsid w:val="00F16920"/>
    <w:rsid w:val="00F16F4D"/>
    <w:rsid w:val="00F40888"/>
    <w:rsid w:val="00F47BE4"/>
    <w:rsid w:val="00F52E43"/>
    <w:rsid w:val="00F70C14"/>
    <w:rsid w:val="00F73497"/>
    <w:rsid w:val="00F74922"/>
    <w:rsid w:val="00F96F2F"/>
    <w:rsid w:val="00FB562C"/>
    <w:rsid w:val="00FC10E8"/>
    <w:rsid w:val="00FD235C"/>
    <w:rsid w:val="00FD615F"/>
    <w:rsid w:val="00FF2688"/>
    <w:rsid w:val="00FF2C2C"/>
    <w:rsid w:val="00FF2EB6"/>
    <w:rsid w:val="00FF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8A945-05A7-4CD8-AAEB-54302FBE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2EFC"/>
  </w:style>
  <w:style w:type="paragraph" w:styleId="a3">
    <w:name w:val="No Spacing"/>
    <w:uiPriority w:val="1"/>
    <w:qFormat/>
    <w:rsid w:val="009A6B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F2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2E9C"/>
  </w:style>
  <w:style w:type="paragraph" w:styleId="a7">
    <w:name w:val="footer"/>
    <w:basedOn w:val="a"/>
    <w:link w:val="a8"/>
    <w:uiPriority w:val="99"/>
    <w:unhideWhenUsed/>
    <w:rsid w:val="00CB2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2E9C"/>
  </w:style>
  <w:style w:type="paragraph" w:styleId="a9">
    <w:name w:val="Balloon Text"/>
    <w:basedOn w:val="a"/>
    <w:link w:val="aa"/>
    <w:uiPriority w:val="99"/>
    <w:semiHidden/>
    <w:unhideWhenUsed/>
    <w:rsid w:val="00E9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4E12"/>
    <w:rPr>
      <w:rFonts w:ascii="Tahoma" w:hAnsi="Tahoma" w:cs="Tahoma"/>
      <w:sz w:val="16"/>
      <w:szCs w:val="16"/>
    </w:rPr>
  </w:style>
  <w:style w:type="character" w:customStyle="1" w:styleId="msonormal0">
    <w:name w:val="msonormal"/>
    <w:rsid w:val="00F16F4D"/>
  </w:style>
  <w:style w:type="paragraph" w:styleId="ab">
    <w:name w:val="Normal (Web)"/>
    <w:basedOn w:val="a"/>
    <w:uiPriority w:val="99"/>
    <w:unhideWhenUsed/>
    <w:rsid w:val="00561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0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7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1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6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26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2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5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69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11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9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2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29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68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92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857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9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FF392-49B1-4CE0-912C-D45A128D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12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Альметьевское СП</dc:creator>
  <cp:lastModifiedBy>Лекарево</cp:lastModifiedBy>
  <cp:revision>40</cp:revision>
  <cp:lastPrinted>2022-01-21T05:28:00Z</cp:lastPrinted>
  <dcterms:created xsi:type="dcterms:W3CDTF">2021-01-20T17:23:00Z</dcterms:created>
  <dcterms:modified xsi:type="dcterms:W3CDTF">2023-01-27T13:54:00Z</dcterms:modified>
</cp:coreProperties>
</file>