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D" w:rsidRPr="00E94F3D" w:rsidRDefault="00E94F3D" w:rsidP="00E94F3D">
      <w:pPr>
        <w:numPr>
          <w:ilvl w:val="0"/>
          <w:numId w:val="1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"http://anticorruption.tatarstan.ru/" </w:instrText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E94F3D">
        <w:rPr>
          <w:rFonts w:ascii="Arial" w:eastAsia="Times New Roman" w:hAnsi="Arial" w:cs="Arial"/>
          <w:color w:val="006697"/>
          <w:sz w:val="27"/>
          <w:szCs w:val="27"/>
          <w:u w:val="single"/>
          <w:lang w:eastAsia="ru-RU"/>
        </w:rPr>
        <w:t>Комиссия по координации работы по противодействию коррупции в Республике Татарстан</w:t>
      </w:r>
      <w:r w:rsidRPr="00E94F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</w:p>
    <w:p w:rsidR="00E94F3D" w:rsidRDefault="00E94F3D">
      <w:r>
        <w:t>Ссылка:</w:t>
      </w:r>
    </w:p>
    <w:p w:rsidR="000C2CC5" w:rsidRDefault="00E94F3D">
      <w:hyperlink r:id="rId6" w:history="1">
        <w:r w:rsidRPr="00857769">
          <w:rPr>
            <w:rStyle w:val="a3"/>
          </w:rPr>
          <w:t>http://anticorruption.tatarstan.ru/</w:t>
        </w:r>
      </w:hyperlink>
    </w:p>
    <w:p w:rsidR="00E94F3D" w:rsidRDefault="00E94F3D"/>
    <w:p w:rsidR="00E94F3D" w:rsidRPr="00E94F3D" w:rsidRDefault="00E94F3D" w:rsidP="00E94F3D">
      <w:pPr>
        <w:numPr>
          <w:ilvl w:val="0"/>
          <w:numId w:val="2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ind w:left="0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history="1">
        <w:r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 xml:space="preserve">Комиссия по координации работы по противодействию коррупции в </w:t>
        </w:r>
        <w:proofErr w:type="spellStart"/>
        <w:r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>Елабужском</w:t>
        </w:r>
        <w:proofErr w:type="spellEnd"/>
        <w:r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 xml:space="preserve"> муниципальном районе</w:t>
        </w:r>
      </w:hyperlink>
    </w:p>
    <w:p w:rsidR="00E94F3D" w:rsidRDefault="00E94F3D"/>
    <w:p w:rsidR="00E94F3D" w:rsidRDefault="00E94F3D">
      <w:r>
        <w:t>Ссылка:</w:t>
      </w:r>
    </w:p>
    <w:p w:rsidR="00E94F3D" w:rsidRDefault="00E94F3D">
      <w:hyperlink r:id="rId8" w:history="1">
        <w:r w:rsidRPr="00857769">
          <w:rPr>
            <w:rStyle w:val="a3"/>
          </w:rPr>
          <w:t>http://городелабуга.рф/komissiya-po-koordinatcii-raboty-po-protivodeystviyu-korruptcii-v-elabuzhskom-munitcipal-nom-rayone.html</w:t>
        </w:r>
      </w:hyperlink>
    </w:p>
    <w:p w:rsidR="00E94F3D" w:rsidRPr="00E94F3D" w:rsidRDefault="00E94F3D" w:rsidP="00E94F3D">
      <w:pPr>
        <w:numPr>
          <w:ilvl w:val="0"/>
          <w:numId w:val="3"/>
        </w:numPr>
        <w:pBdr>
          <w:left w:val="single" w:sz="48" w:space="12" w:color="F54B1F"/>
        </w:pBdr>
        <w:shd w:val="clear" w:color="auto" w:fill="FFFFFF"/>
        <w:spacing w:before="150" w:after="150" w:line="240" w:lineRule="auto"/>
        <w:ind w:left="0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history="1">
        <w:r w:rsidRPr="00E94F3D">
          <w:rPr>
            <w:rFonts w:ascii="Arial" w:eastAsia="Times New Roman" w:hAnsi="Arial" w:cs="Arial"/>
            <w:color w:val="006697"/>
            <w:sz w:val="27"/>
            <w:szCs w:val="27"/>
            <w:u w:val="single"/>
            <w:lang w:eastAsia="ru-RU"/>
          </w:rPr>
          <w:t>Комиссия по соблюдению требований к служебному поведению муниципальных служащих и урегулированию конфликта интересов</w:t>
        </w:r>
      </w:hyperlink>
    </w:p>
    <w:p w:rsidR="00E94F3D" w:rsidRDefault="00E94F3D"/>
    <w:p w:rsidR="00E94F3D" w:rsidRDefault="00E94F3D">
      <w:r>
        <w:t>Ссылка:</w:t>
      </w:r>
    </w:p>
    <w:p w:rsidR="00E94F3D" w:rsidRDefault="00E94F3D">
      <w:hyperlink r:id="rId10" w:history="1">
        <w:r w:rsidRPr="00857769">
          <w:rPr>
            <w:rStyle w:val="a3"/>
          </w:rPr>
          <w:t>http://городелабуга.рф/komissiya-po-soblyudeniyu-trebovaniy-k-sluzhebnomu-povedeniyu-munitcipal-nykh-sluzhashcikh-i-uregulirovaniyu-konflikta-interesov.html</w:t>
        </w:r>
      </w:hyperlink>
    </w:p>
    <w:p w:rsidR="00E94F3D" w:rsidRDefault="00E94F3D">
      <w:bookmarkStart w:id="0" w:name="_GoBack"/>
      <w:bookmarkEnd w:id="0"/>
    </w:p>
    <w:p w:rsidR="00E94F3D" w:rsidRDefault="00E94F3D"/>
    <w:sectPr w:rsidR="00E9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DCC"/>
    <w:multiLevelType w:val="multilevel"/>
    <w:tmpl w:val="8FDE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F14D4"/>
    <w:multiLevelType w:val="multilevel"/>
    <w:tmpl w:val="8ADC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211CB"/>
    <w:multiLevelType w:val="multilevel"/>
    <w:tmpl w:val="813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D"/>
    <w:rsid w:val="000C2CC5"/>
    <w:rsid w:val="00E9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8;&#1086;&#1076;&#1077;&#1083;&#1072;&#1073;&#1091;&#1075;&#1072;.&#1088;&#1092;/komissiya-po-koordinatcii-raboty-po-protivodeystviyu-korruptcii-v-elabuzhskom-munitcipal-nom-rayon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acgcdh2cyaav6b.xn--p1ai/komissiya-po-koordinatcii-raboty-po-protivodeystviyu-korruptcii-v-elabuzhskom-munitcipal-nom-rayon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tatarstan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5;&#1086;&#1088;&#1086;&#1076;&#1077;&#1083;&#1072;&#1073;&#1091;&#1075;&#1072;.&#1088;&#1092;/komissiya-po-soblyudeniyu-trebovaniy-k-sluzhebnomu-povedeniyu-munitcipal-nykh-sluzhashcikh-i-uregulirovaniyu-konflikta-interes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acgcdh2cyaav6b.xn--p1ai/komissiya-po-soblyudeniyu-trebovaniy-k-sluzhebnomu-povedeniyu-munitcipal-nykh-sluzhashcikh-i-uregulirovaniyu-konflikta-intere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1</cp:revision>
  <dcterms:created xsi:type="dcterms:W3CDTF">2017-08-23T11:03:00Z</dcterms:created>
  <dcterms:modified xsi:type="dcterms:W3CDTF">2017-08-23T11:06:00Z</dcterms:modified>
</cp:coreProperties>
</file>