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9A5C22" w:rsidRPr="009A5C22" w:rsidTr="007F615D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C22" w:rsidRPr="009A5C22" w:rsidRDefault="009A5C22" w:rsidP="009A5C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9A5C22">
              <w:rPr>
                <w:rFonts w:eastAsia="Calibri"/>
                <w:sz w:val="27"/>
                <w:szCs w:val="27"/>
                <w:lang w:val="tt-RU" w:eastAsia="en-US"/>
              </w:rPr>
              <w:t>СОВЕТ ЛЕКАРЕВСКОГО СЕЛЬСКОГО ПОСЕЛЕНИЯ ЕЛАБУЖСКОГО МУНИЦИПАЛЬНОГО РАЙОНА</w:t>
            </w:r>
          </w:p>
          <w:p w:rsidR="009A5C22" w:rsidRPr="009A5C22" w:rsidRDefault="009A5C22" w:rsidP="009A5C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9A5C22">
              <w:rPr>
                <w:rFonts w:eastAsia="Calibri"/>
                <w:sz w:val="27"/>
                <w:szCs w:val="27"/>
                <w:lang w:val="tt-RU" w:eastAsia="en-US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C22" w:rsidRPr="009A5C22" w:rsidRDefault="009A5C22" w:rsidP="009A5C22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val="tt-RU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2390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C22" w:rsidRPr="009A5C22" w:rsidRDefault="009A5C22" w:rsidP="009A5C22">
            <w:pPr>
              <w:widowControl/>
              <w:autoSpaceDE/>
              <w:autoSpaceDN/>
              <w:adjustRightInd/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9A5C22">
              <w:rPr>
                <w:rFonts w:eastAsia="Calibri"/>
                <w:sz w:val="27"/>
                <w:szCs w:val="27"/>
                <w:lang w:val="tt-RU" w:eastAsia="en-US"/>
              </w:rPr>
              <w:t xml:space="preserve">ТАТАРСТАН  РЕСПУБЛИКАСЫ АЛАБУГА </w:t>
            </w:r>
          </w:p>
          <w:p w:rsidR="009A5C22" w:rsidRPr="009A5C22" w:rsidRDefault="009A5C22" w:rsidP="009A5C22">
            <w:pPr>
              <w:widowControl/>
              <w:autoSpaceDE/>
              <w:autoSpaceDN/>
              <w:adjustRightInd/>
              <w:ind w:left="-108" w:firstLine="125"/>
              <w:jc w:val="center"/>
              <w:rPr>
                <w:rFonts w:eastAsia="Calibri"/>
                <w:sz w:val="27"/>
                <w:szCs w:val="27"/>
                <w:lang w:val="tt-RU" w:eastAsia="en-US"/>
              </w:rPr>
            </w:pPr>
            <w:r w:rsidRPr="009A5C22">
              <w:rPr>
                <w:rFonts w:eastAsia="Calibri"/>
                <w:sz w:val="27"/>
                <w:szCs w:val="27"/>
                <w:lang w:val="tt-RU" w:eastAsia="en-US"/>
              </w:rPr>
              <w:t xml:space="preserve"> МУНИЦИПАЛЬ РАЙОНЫ ЛЕКАРЕВО АВЫЛ ЖИРЛЕГЕ СОВЕТЫ</w:t>
            </w:r>
          </w:p>
        </w:tc>
      </w:tr>
      <w:tr w:rsidR="009A5C22" w:rsidRPr="009A5C22" w:rsidTr="007F615D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5C22" w:rsidRPr="009A5C22" w:rsidRDefault="009A5C22" w:rsidP="009A5C22">
            <w:pPr>
              <w:widowControl/>
              <w:autoSpaceDE/>
              <w:autoSpaceDN/>
              <w:adjustRightInd/>
              <w:rPr>
                <w:rFonts w:eastAsia="Calibri"/>
                <w:lang w:val="tt-RU" w:eastAsia="en-US"/>
              </w:rPr>
            </w:pPr>
          </w:p>
        </w:tc>
      </w:tr>
    </w:tbl>
    <w:p w:rsidR="009A5C22" w:rsidRPr="009A5C22" w:rsidRDefault="009A5C22" w:rsidP="009A5C2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val="tt-RU" w:eastAsia="en-US"/>
        </w:rPr>
      </w:pPr>
      <w:r w:rsidRPr="009A5C22">
        <w:rPr>
          <w:rFonts w:eastAsia="Calibri"/>
          <w:b/>
          <w:sz w:val="28"/>
          <w:szCs w:val="28"/>
          <w:lang w:val="tt-RU" w:eastAsia="en-US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9A5C22" w:rsidRPr="009A5C22" w:rsidRDefault="009A5C22" w:rsidP="009A5C2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val="tt-RU" w:eastAsia="en-US"/>
        </w:rPr>
      </w:pPr>
      <w:r w:rsidRPr="009A5C22">
        <w:rPr>
          <w:rFonts w:eastAsia="Calibri"/>
          <w:sz w:val="28"/>
          <w:szCs w:val="28"/>
          <w:lang w:val="tt-RU" w:eastAsia="en-US"/>
        </w:rPr>
        <w:t xml:space="preserve">№ </w:t>
      </w:r>
      <w:bookmarkStart w:id="0" w:name="_GoBack"/>
      <w:bookmarkEnd w:id="0"/>
    </w:p>
    <w:p w:rsidR="00BE3CD8" w:rsidRPr="00336042" w:rsidRDefault="00BE3CD8" w:rsidP="00336042">
      <w:pPr>
        <w:widowControl/>
        <w:autoSpaceDE/>
        <w:autoSpaceDN/>
        <w:adjustRightInd/>
        <w:jc w:val="both"/>
        <w:rPr>
          <w:sz w:val="28"/>
          <w:szCs w:val="28"/>
          <w:lang w:val="tt-RU"/>
        </w:rPr>
      </w:pPr>
    </w:p>
    <w:p w:rsidR="00BE3CD8" w:rsidRPr="00336042" w:rsidRDefault="00BE3CD8" w:rsidP="00336042">
      <w:pPr>
        <w:tabs>
          <w:tab w:val="left" w:pos="8931"/>
        </w:tabs>
        <w:ind w:right="1"/>
        <w:jc w:val="both"/>
        <w:rPr>
          <w:sz w:val="28"/>
          <w:szCs w:val="28"/>
        </w:rPr>
      </w:pPr>
    </w:p>
    <w:p w:rsidR="00BE3CD8" w:rsidRPr="009A5C22" w:rsidRDefault="00BE3CD8" w:rsidP="0010770E">
      <w:pPr>
        <w:tabs>
          <w:tab w:val="left" w:pos="8931"/>
        </w:tabs>
        <w:ind w:right="1" w:firstLine="426"/>
        <w:jc w:val="center"/>
        <w:rPr>
          <w:sz w:val="28"/>
          <w:szCs w:val="28"/>
        </w:rPr>
      </w:pPr>
      <w:r w:rsidRPr="00336042">
        <w:rPr>
          <w:sz w:val="28"/>
          <w:szCs w:val="28"/>
        </w:rPr>
        <w:t xml:space="preserve">О внесении изменений в решение Совета </w:t>
      </w:r>
      <w:r w:rsidR="009A5C22" w:rsidRPr="009A5C22">
        <w:rPr>
          <w:sz w:val="28"/>
          <w:szCs w:val="28"/>
        </w:rPr>
        <w:t>Лекаревского</w:t>
      </w:r>
      <w:r w:rsidRPr="009A5C22">
        <w:rPr>
          <w:sz w:val="28"/>
          <w:szCs w:val="28"/>
        </w:rPr>
        <w:t xml:space="preserve"> сельского поселения Елабужского муниципального района Республи</w:t>
      </w:r>
      <w:r w:rsidR="009A5C22" w:rsidRPr="009A5C22">
        <w:rPr>
          <w:sz w:val="28"/>
          <w:szCs w:val="28"/>
        </w:rPr>
        <w:t>ки Татарстан от 18.11.2019 № 174</w:t>
      </w:r>
      <w:r w:rsidRPr="009A5C22">
        <w:rPr>
          <w:sz w:val="28"/>
          <w:szCs w:val="28"/>
        </w:rPr>
        <w:t xml:space="preserve"> «Об утверждении Положения о бюджетном процессе в </w:t>
      </w:r>
      <w:r w:rsidR="009A5C22" w:rsidRPr="009A5C22">
        <w:rPr>
          <w:sz w:val="28"/>
          <w:szCs w:val="28"/>
        </w:rPr>
        <w:t>Лекаревском</w:t>
      </w:r>
      <w:r w:rsidRPr="009A5C22">
        <w:rPr>
          <w:sz w:val="28"/>
          <w:szCs w:val="28"/>
        </w:rPr>
        <w:t xml:space="preserve"> сельском поселении»</w:t>
      </w:r>
    </w:p>
    <w:p w:rsidR="00BE3CD8" w:rsidRPr="009A5C22" w:rsidRDefault="00BE3CD8" w:rsidP="00336042">
      <w:pPr>
        <w:jc w:val="both"/>
        <w:rPr>
          <w:sz w:val="28"/>
          <w:szCs w:val="28"/>
        </w:rPr>
      </w:pPr>
    </w:p>
    <w:p w:rsidR="00BE3CD8" w:rsidRPr="009A5C22" w:rsidRDefault="00BE3CD8" w:rsidP="00336042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E32D53" w:rsidRPr="009A5C22">
        <w:rPr>
          <w:rFonts w:ascii="Times New Roman" w:hAnsi="Times New Roman" w:cs="Times New Roman"/>
          <w:b w:val="0"/>
          <w:sz w:val="28"/>
          <w:szCs w:val="28"/>
        </w:rPr>
        <w:t>Рассмотрев протест Елабужского городского прокурора и</w:t>
      </w:r>
      <w:r w:rsidR="00E32D53" w:rsidRPr="009A5C22">
        <w:rPr>
          <w:sz w:val="28"/>
          <w:szCs w:val="28"/>
        </w:rPr>
        <w:t xml:space="preserve"> </w:t>
      </w:r>
      <w:r w:rsidR="00E32D53"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Федеральным законом от </w:t>
      </w:r>
      <w:r w:rsidR="009A684E"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29.11.2021 </w:t>
      </w: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9A684E"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>384</w:t>
      </w: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D05FC6" w:rsidRPr="009A5C2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"О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D05FC6" w:rsidRPr="009A5C2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особенностей исполнения бюджетов бюджетной системы Российской Федерации</w:t>
      </w:r>
      <w:proofErr w:type="gramEnd"/>
      <w:r w:rsidR="00D05FC6" w:rsidRPr="009A5C2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2022 году"</w:t>
      </w: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Совет </w:t>
      </w:r>
      <w:r w:rsidR="009A5C22"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>Лекаревского</w:t>
      </w:r>
      <w:r w:rsidRPr="009A5C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BE3CD8" w:rsidRPr="009A5C22" w:rsidRDefault="00BE3CD8" w:rsidP="00336042">
      <w:pPr>
        <w:jc w:val="both"/>
        <w:rPr>
          <w:sz w:val="28"/>
          <w:szCs w:val="28"/>
        </w:rPr>
      </w:pPr>
    </w:p>
    <w:p w:rsidR="00BE3CD8" w:rsidRPr="009A5C22" w:rsidRDefault="00BE3CD8" w:rsidP="0010770E">
      <w:pPr>
        <w:jc w:val="center"/>
        <w:rPr>
          <w:sz w:val="28"/>
          <w:szCs w:val="28"/>
        </w:rPr>
      </w:pPr>
      <w:r w:rsidRPr="009A5C22">
        <w:rPr>
          <w:sz w:val="28"/>
          <w:szCs w:val="28"/>
        </w:rPr>
        <w:t>РЕШИЛ:</w:t>
      </w:r>
    </w:p>
    <w:p w:rsidR="00BE3CD8" w:rsidRPr="009A5C22" w:rsidRDefault="00BE3CD8" w:rsidP="00336042">
      <w:pPr>
        <w:jc w:val="both"/>
        <w:rPr>
          <w:sz w:val="28"/>
          <w:szCs w:val="28"/>
        </w:rPr>
      </w:pPr>
    </w:p>
    <w:p w:rsidR="00BE3CD8" w:rsidRPr="00336042" w:rsidRDefault="00BE3CD8" w:rsidP="00336042">
      <w:pPr>
        <w:tabs>
          <w:tab w:val="left" w:pos="8931"/>
        </w:tabs>
        <w:ind w:right="1" w:firstLine="426"/>
        <w:jc w:val="both"/>
        <w:rPr>
          <w:sz w:val="28"/>
          <w:szCs w:val="28"/>
        </w:rPr>
      </w:pPr>
      <w:r w:rsidRPr="009A5C22">
        <w:rPr>
          <w:sz w:val="28"/>
          <w:szCs w:val="28"/>
        </w:rPr>
        <w:t xml:space="preserve">1. Внести в </w:t>
      </w:r>
      <w:r w:rsidR="00690EF9" w:rsidRPr="009A5C22">
        <w:rPr>
          <w:sz w:val="28"/>
          <w:szCs w:val="28"/>
        </w:rPr>
        <w:t xml:space="preserve">Положение </w:t>
      </w:r>
      <w:r w:rsidR="00690EF9" w:rsidRPr="009A5C22">
        <w:rPr>
          <w:bCs/>
          <w:sz w:val="28"/>
          <w:szCs w:val="28"/>
        </w:rPr>
        <w:t xml:space="preserve">о бюджетном процессе в </w:t>
      </w:r>
      <w:r w:rsidR="009A5C22" w:rsidRPr="009A5C22">
        <w:rPr>
          <w:bCs/>
          <w:sz w:val="28"/>
          <w:szCs w:val="28"/>
        </w:rPr>
        <w:t>Лекаревском</w:t>
      </w:r>
      <w:r w:rsidR="00340917" w:rsidRPr="009A5C22">
        <w:rPr>
          <w:bCs/>
          <w:sz w:val="28"/>
          <w:szCs w:val="28"/>
        </w:rPr>
        <w:t xml:space="preserve"> </w:t>
      </w:r>
      <w:r w:rsidR="00690EF9" w:rsidRPr="009A5C22">
        <w:rPr>
          <w:bCs/>
          <w:sz w:val="28"/>
          <w:szCs w:val="28"/>
        </w:rPr>
        <w:t>сельском поселении Елабуж</w:t>
      </w:r>
      <w:r w:rsidR="00432E19" w:rsidRPr="009A5C22">
        <w:rPr>
          <w:bCs/>
          <w:sz w:val="28"/>
          <w:szCs w:val="28"/>
        </w:rPr>
        <w:t>ского муниципального района утверждё</w:t>
      </w:r>
      <w:r w:rsidR="00690EF9" w:rsidRPr="009A5C22">
        <w:rPr>
          <w:bCs/>
          <w:sz w:val="28"/>
          <w:szCs w:val="28"/>
        </w:rPr>
        <w:t>нное</w:t>
      </w:r>
      <w:r w:rsidR="00690EF9" w:rsidRPr="009A5C22">
        <w:rPr>
          <w:sz w:val="28"/>
          <w:szCs w:val="28"/>
        </w:rPr>
        <w:t xml:space="preserve"> </w:t>
      </w:r>
      <w:r w:rsidRPr="009A5C22">
        <w:rPr>
          <w:sz w:val="28"/>
          <w:szCs w:val="28"/>
        </w:rPr>
        <w:t>решение</w:t>
      </w:r>
      <w:r w:rsidR="00690EF9" w:rsidRPr="009A5C22">
        <w:rPr>
          <w:sz w:val="28"/>
          <w:szCs w:val="28"/>
        </w:rPr>
        <w:t>м</w:t>
      </w:r>
      <w:r w:rsidRPr="009A5C22">
        <w:rPr>
          <w:sz w:val="28"/>
          <w:szCs w:val="28"/>
        </w:rPr>
        <w:t xml:space="preserve"> Совета </w:t>
      </w:r>
      <w:r w:rsidR="009A5C22" w:rsidRPr="009A5C22">
        <w:rPr>
          <w:sz w:val="28"/>
          <w:szCs w:val="28"/>
        </w:rPr>
        <w:t>Лекаревского</w:t>
      </w:r>
      <w:r w:rsidRPr="009A5C22">
        <w:rPr>
          <w:sz w:val="28"/>
          <w:szCs w:val="28"/>
        </w:rPr>
        <w:t xml:space="preserve"> сельского поселения Елабужского муниципального</w:t>
      </w:r>
      <w:r w:rsidRPr="00336042">
        <w:rPr>
          <w:sz w:val="28"/>
          <w:szCs w:val="28"/>
        </w:rPr>
        <w:t xml:space="preserve"> района Республи</w:t>
      </w:r>
      <w:r w:rsidR="009A5C22">
        <w:rPr>
          <w:sz w:val="28"/>
          <w:szCs w:val="28"/>
        </w:rPr>
        <w:t>ки Татарстан от 18.11.2019 № 174</w:t>
      </w:r>
      <w:r w:rsidRPr="00336042">
        <w:rPr>
          <w:sz w:val="28"/>
          <w:szCs w:val="28"/>
        </w:rPr>
        <w:t xml:space="preserve"> следующие изменения:</w:t>
      </w:r>
    </w:p>
    <w:p w:rsidR="007770F9" w:rsidRDefault="00690EF9" w:rsidP="00340917">
      <w:pPr>
        <w:ind w:firstLine="567"/>
        <w:jc w:val="both"/>
        <w:rPr>
          <w:sz w:val="28"/>
          <w:szCs w:val="28"/>
        </w:rPr>
      </w:pPr>
      <w:r w:rsidRPr="00336042">
        <w:rPr>
          <w:sz w:val="28"/>
          <w:szCs w:val="28"/>
        </w:rPr>
        <w:t xml:space="preserve">1.1. </w:t>
      </w:r>
      <w:r w:rsidR="003769D4">
        <w:rPr>
          <w:sz w:val="28"/>
          <w:szCs w:val="28"/>
        </w:rPr>
        <w:t>Абзац 5 части 12 статьи 21 Положения изложить в следующей редакции:</w:t>
      </w:r>
    </w:p>
    <w:p w:rsidR="001C70A3" w:rsidRDefault="001C70A3" w:rsidP="00690237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1C70A3">
        <w:rPr>
          <w:sz w:val="28"/>
          <w:szCs w:val="28"/>
        </w:rPr>
        <w:t>«2) цели, условия и порядок предоставления субсидий, а также результаты их предоставления</w:t>
      </w:r>
      <w:proofErr w:type="gramStart"/>
      <w:r w:rsidRPr="001C70A3">
        <w:rPr>
          <w:sz w:val="28"/>
          <w:szCs w:val="28"/>
        </w:rPr>
        <w:t>;»</w:t>
      </w:r>
      <w:proofErr w:type="gramEnd"/>
    </w:p>
    <w:p w:rsidR="001C70A3" w:rsidRDefault="001C70A3" w:rsidP="00DB0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DB0006">
        <w:rPr>
          <w:sz w:val="28"/>
          <w:szCs w:val="28"/>
        </w:rPr>
        <w:t xml:space="preserve"> Пункт 2 части 4 статьи 27 Положения изложить в следующей редакции:</w:t>
      </w:r>
    </w:p>
    <w:p w:rsidR="00DB0006" w:rsidRDefault="00DB0006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 w:rsidRPr="00DB0006">
        <w:rPr>
          <w:sz w:val="28"/>
          <w:szCs w:val="28"/>
        </w:rPr>
        <w:t>«2) объем обязательств вытек</w:t>
      </w:r>
      <w:r w:rsidR="00D6436F">
        <w:rPr>
          <w:sz w:val="28"/>
          <w:szCs w:val="28"/>
        </w:rPr>
        <w:t xml:space="preserve">ающих из </w:t>
      </w:r>
      <w:r w:rsidRPr="00DB0006">
        <w:rPr>
          <w:sz w:val="28"/>
          <w:szCs w:val="28"/>
        </w:rPr>
        <w:t>муниципальных гарантий в иностранной валюте, предоставленных Поселением в рамках использования целевых иностранных кредитов</w:t>
      </w:r>
      <w:proofErr w:type="gramStart"/>
      <w:r w:rsidRPr="00DB0006">
        <w:rPr>
          <w:sz w:val="28"/>
          <w:szCs w:val="28"/>
        </w:rPr>
        <w:t>.».</w:t>
      </w:r>
      <w:proofErr w:type="gramEnd"/>
    </w:p>
    <w:p w:rsidR="007E4DF2" w:rsidRPr="00DB0006" w:rsidRDefault="007E4DF2" w:rsidP="00DB0006">
      <w:pPr>
        <w:widowControl/>
        <w:autoSpaceDE/>
        <w:autoSpaceDN/>
        <w:adjustRightInd/>
        <w:spacing w:before="100" w:beforeAutospacing="1" w:after="100" w:afterAutospacing="1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1.3. Часть 2 статьи 31 Положения изложить в следующей редакции:</w:t>
      </w:r>
    </w:p>
    <w:p w:rsidR="003769D4" w:rsidRDefault="007E4DF2" w:rsidP="007E4DF2">
      <w:pPr>
        <w:pStyle w:val="headertext"/>
        <w:spacing w:after="24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4DF2">
        <w:rPr>
          <w:sz w:val="28"/>
          <w:szCs w:val="28"/>
        </w:rPr>
        <w:t xml:space="preserve">2. </w:t>
      </w:r>
      <w:proofErr w:type="gramStart"/>
      <w:r w:rsidRPr="007E4DF2">
        <w:rPr>
          <w:sz w:val="28"/>
          <w:szCs w:val="28"/>
        </w:rPr>
        <w:t xml:space="preserve">Объемы привлечения средств в бюджет Поселения устанавливаются программами муниципальных внутренних и внешних заимствований на </w:t>
      </w:r>
      <w:r w:rsidRPr="007E4DF2">
        <w:rPr>
          <w:sz w:val="28"/>
          <w:szCs w:val="28"/>
        </w:rPr>
        <w:lastRenderedPageBreak/>
        <w:t>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 финансирование дефицита бюджета Поселения, и объемов погашения долговых обязательств Поселения, за исключением объема, не использованного на конец соответствующего года остатка</w:t>
      </w:r>
      <w:proofErr w:type="gramEnd"/>
      <w:r w:rsidRPr="007E4DF2">
        <w:rPr>
          <w:sz w:val="28"/>
          <w:szCs w:val="28"/>
        </w:rPr>
        <w:t xml:space="preserve"> бюджетного кредита, привлеченного на финансовое обеспечение реализации инфраструктурных проектов, утвержденных на соответствующий финансовый год решением о бюджете Поселения, с учетом положений </w:t>
      </w:r>
      <w:hyperlink r:id="rId6" w:history="1">
        <w:r w:rsidRPr="007E4DF2">
          <w:rPr>
            <w:rStyle w:val="a3"/>
            <w:color w:val="auto"/>
            <w:sz w:val="28"/>
            <w:szCs w:val="28"/>
            <w:u w:val="none"/>
          </w:rPr>
          <w:t>статей 103</w:t>
        </w:r>
      </w:hyperlink>
      <w:r w:rsidRPr="007E4DF2">
        <w:rPr>
          <w:sz w:val="28"/>
          <w:szCs w:val="28"/>
        </w:rPr>
        <w:t xml:space="preserve"> и </w:t>
      </w:r>
      <w:hyperlink r:id="rId7" w:history="1">
        <w:r w:rsidRPr="007E4DF2">
          <w:rPr>
            <w:rStyle w:val="a3"/>
            <w:color w:val="auto"/>
            <w:sz w:val="28"/>
            <w:szCs w:val="28"/>
            <w:u w:val="none"/>
          </w:rPr>
          <w:t>104 Бюджетного кодекса Российской Федерации</w:t>
        </w:r>
      </w:hyperlink>
      <w:r w:rsidRPr="007E4DF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03B41" w:rsidRDefault="00703B41" w:rsidP="00703B41">
      <w:pPr>
        <w:tabs>
          <w:tab w:val="left" w:pos="993"/>
        </w:tabs>
        <w:ind w:left="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Пункт 2 части 1 статья 62</w:t>
      </w:r>
      <w:r w:rsidR="005E1D0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изложить в следующей редакции:</w:t>
      </w:r>
    </w:p>
    <w:p w:rsidR="00703B41" w:rsidRPr="007E4DF2" w:rsidRDefault="00703B41" w:rsidP="00703B41">
      <w:pPr>
        <w:pStyle w:val="headertext"/>
        <w:spacing w:after="24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3B41">
        <w:rPr>
          <w:sz w:val="28"/>
          <w:szCs w:val="28"/>
        </w:rPr>
        <w:t>2) нарушение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</w:t>
      </w:r>
      <w:r>
        <w:rPr>
          <w:sz w:val="28"/>
          <w:szCs w:val="28"/>
        </w:rPr>
        <w:t>,</w:t>
      </w:r>
      <w:r w:rsidRPr="00703B41">
        <w:rPr>
          <w:sz w:val="28"/>
          <w:szCs w:val="28"/>
        </w:rPr>
        <w:t xml:space="preserve"> формирование доходов и осуществление расходов бюджетов бюджетной системы Российской Федерации</w:t>
      </w:r>
      <w:r>
        <w:rPr>
          <w:sz w:val="28"/>
          <w:szCs w:val="28"/>
        </w:rPr>
        <w:t xml:space="preserve"> при управлении и распоряжении </w:t>
      </w:r>
      <w:r w:rsidRPr="00703B41">
        <w:rPr>
          <w:sz w:val="28"/>
          <w:szCs w:val="28"/>
        </w:rPr>
        <w:t>муни</w:t>
      </w:r>
      <w:r>
        <w:rPr>
          <w:sz w:val="28"/>
          <w:szCs w:val="28"/>
        </w:rPr>
        <w:t>ципальным</w:t>
      </w:r>
      <w:r w:rsidRPr="00703B41">
        <w:rPr>
          <w:sz w:val="28"/>
          <w:szCs w:val="28"/>
        </w:rPr>
        <w:t xml:space="preserve"> имуществом и (или) его использовании, повлекшее причинение ущерба публично-правовому образованию</w:t>
      </w:r>
      <w:proofErr w:type="gramStart"/>
      <w:r w:rsidRPr="00703B4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A7339" w:rsidRPr="00336042" w:rsidRDefault="00BE3CD8" w:rsidP="00340917">
      <w:pPr>
        <w:ind w:left="567"/>
        <w:jc w:val="both"/>
        <w:rPr>
          <w:sz w:val="28"/>
          <w:szCs w:val="28"/>
        </w:rPr>
      </w:pPr>
      <w:r w:rsidRPr="00336042">
        <w:rPr>
          <w:sz w:val="28"/>
          <w:szCs w:val="28"/>
        </w:rPr>
        <w:t>2. Настоящее решение подлежит официальному опубликованию.</w:t>
      </w:r>
    </w:p>
    <w:p w:rsidR="00BE3CD8" w:rsidRPr="00336042" w:rsidRDefault="00340917" w:rsidP="0033604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CD8" w:rsidRPr="00336042">
        <w:rPr>
          <w:sz w:val="28"/>
          <w:szCs w:val="28"/>
        </w:rPr>
        <w:t xml:space="preserve">. </w:t>
      </w:r>
      <w:proofErr w:type="gramStart"/>
      <w:r w:rsidR="00BE3CD8" w:rsidRPr="00336042">
        <w:rPr>
          <w:sz w:val="28"/>
          <w:szCs w:val="28"/>
        </w:rPr>
        <w:t>Контроль за</w:t>
      </w:r>
      <w:proofErr w:type="gramEnd"/>
      <w:r w:rsidR="00BE3CD8" w:rsidRPr="00336042">
        <w:rPr>
          <w:sz w:val="28"/>
          <w:szCs w:val="28"/>
        </w:rPr>
        <w:t xml:space="preserve"> исполнением настоящего решения оставляю за собой.</w:t>
      </w:r>
    </w:p>
    <w:p w:rsidR="00BE3CD8" w:rsidRPr="00336042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336042" w:rsidRDefault="00BE3CD8" w:rsidP="00336042">
      <w:pPr>
        <w:ind w:firstLine="567"/>
        <w:jc w:val="both"/>
        <w:rPr>
          <w:sz w:val="28"/>
          <w:szCs w:val="28"/>
        </w:rPr>
      </w:pPr>
    </w:p>
    <w:p w:rsidR="00BE3CD8" w:rsidRPr="00336042" w:rsidRDefault="00BE3CD8" w:rsidP="00336042">
      <w:pPr>
        <w:jc w:val="both"/>
        <w:rPr>
          <w:sz w:val="28"/>
          <w:szCs w:val="28"/>
        </w:rPr>
      </w:pPr>
      <w:r w:rsidRPr="00336042">
        <w:rPr>
          <w:sz w:val="28"/>
          <w:szCs w:val="28"/>
        </w:rPr>
        <w:t xml:space="preserve">Председатель                                                                                        </w:t>
      </w:r>
      <w:proofErr w:type="spellStart"/>
      <w:r w:rsidR="009A5C22">
        <w:rPr>
          <w:sz w:val="28"/>
          <w:szCs w:val="28"/>
        </w:rPr>
        <w:t>Л.И.Зарипова</w:t>
      </w:r>
      <w:proofErr w:type="spellEnd"/>
    </w:p>
    <w:p w:rsidR="002373C1" w:rsidRPr="00336042" w:rsidRDefault="002373C1" w:rsidP="00336042">
      <w:pPr>
        <w:jc w:val="both"/>
        <w:rPr>
          <w:sz w:val="28"/>
          <w:szCs w:val="28"/>
        </w:rPr>
      </w:pPr>
    </w:p>
    <w:sectPr w:rsidR="002373C1" w:rsidRPr="00336042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CD8"/>
    <w:rsid w:val="00024D50"/>
    <w:rsid w:val="00037063"/>
    <w:rsid w:val="00044521"/>
    <w:rsid w:val="000F1EC9"/>
    <w:rsid w:val="0010770E"/>
    <w:rsid w:val="00153970"/>
    <w:rsid w:val="00184991"/>
    <w:rsid w:val="001A7339"/>
    <w:rsid w:val="001A7683"/>
    <w:rsid w:val="001C3001"/>
    <w:rsid w:val="001C70A3"/>
    <w:rsid w:val="00211649"/>
    <w:rsid w:val="002373C1"/>
    <w:rsid w:val="00241AB4"/>
    <w:rsid w:val="0027437B"/>
    <w:rsid w:val="00280EE2"/>
    <w:rsid w:val="00295A97"/>
    <w:rsid w:val="002B026C"/>
    <w:rsid w:val="00336042"/>
    <w:rsid w:val="00340917"/>
    <w:rsid w:val="00373512"/>
    <w:rsid w:val="003769D4"/>
    <w:rsid w:val="00393E20"/>
    <w:rsid w:val="00432E19"/>
    <w:rsid w:val="004D6ED3"/>
    <w:rsid w:val="00540BD3"/>
    <w:rsid w:val="00555664"/>
    <w:rsid w:val="005B5D5F"/>
    <w:rsid w:val="005C6B00"/>
    <w:rsid w:val="005E1D0C"/>
    <w:rsid w:val="00656CD1"/>
    <w:rsid w:val="00690237"/>
    <w:rsid w:val="00690EF9"/>
    <w:rsid w:val="00703B41"/>
    <w:rsid w:val="00760889"/>
    <w:rsid w:val="007770F9"/>
    <w:rsid w:val="007835D4"/>
    <w:rsid w:val="007B0DED"/>
    <w:rsid w:val="007D31F3"/>
    <w:rsid w:val="007E4DF2"/>
    <w:rsid w:val="00811CF8"/>
    <w:rsid w:val="00825D8D"/>
    <w:rsid w:val="008A2782"/>
    <w:rsid w:val="008D3FDA"/>
    <w:rsid w:val="008E7A3F"/>
    <w:rsid w:val="009277F7"/>
    <w:rsid w:val="009A5C22"/>
    <w:rsid w:val="009A684E"/>
    <w:rsid w:val="009B2118"/>
    <w:rsid w:val="00AA7578"/>
    <w:rsid w:val="00AD3DBA"/>
    <w:rsid w:val="00AD3F05"/>
    <w:rsid w:val="00B20C00"/>
    <w:rsid w:val="00B37267"/>
    <w:rsid w:val="00BE3CD8"/>
    <w:rsid w:val="00CB5B1F"/>
    <w:rsid w:val="00CC4A8B"/>
    <w:rsid w:val="00D0185F"/>
    <w:rsid w:val="00D05FC6"/>
    <w:rsid w:val="00D33DC0"/>
    <w:rsid w:val="00D34F16"/>
    <w:rsid w:val="00D467A9"/>
    <w:rsid w:val="00D6436F"/>
    <w:rsid w:val="00D74AC2"/>
    <w:rsid w:val="00DB0006"/>
    <w:rsid w:val="00E03079"/>
    <w:rsid w:val="00E07867"/>
    <w:rsid w:val="00E32D53"/>
    <w:rsid w:val="00E93C94"/>
    <w:rsid w:val="00EC6720"/>
    <w:rsid w:val="00EE2CE2"/>
    <w:rsid w:val="00EF70B0"/>
    <w:rsid w:val="00F44D1D"/>
    <w:rsid w:val="00FA090A"/>
    <w:rsid w:val="00FC04E8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CD8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3C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unhideWhenUsed/>
    <w:rsid w:val="00BE3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90EF9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40BD3"/>
    <w:pPr>
      <w:widowControl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FORMATTEXT">
    <w:name w:val=".FORMATTEXT"/>
    <w:uiPriority w:val="99"/>
    <w:rsid w:val="00D01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1C70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&amp;prevdoc=553662174&amp;point=mark=000000000000000000000000000000000000000000000000008R60M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kodeks://link/d?nd=901714433&amp;prevdoc=553662174&amp;point=mark=000000000000000000000000000000000000000000000000008QU0M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21</cp:revision>
  <cp:lastPrinted>2021-12-01T06:21:00Z</cp:lastPrinted>
  <dcterms:created xsi:type="dcterms:W3CDTF">2022-04-11T11:01:00Z</dcterms:created>
  <dcterms:modified xsi:type="dcterms:W3CDTF">2022-07-06T07:14:00Z</dcterms:modified>
</cp:coreProperties>
</file>