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79"/>
        <w:tblW w:w="9606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121"/>
      </w:tblGrid>
      <w:tr w:rsidR="0083328D" w:rsidRPr="00FB147B" w:rsidTr="00300D4B">
        <w:tc>
          <w:tcPr>
            <w:tcW w:w="4219" w:type="dxa"/>
          </w:tcPr>
          <w:p w:rsidR="0083328D" w:rsidRPr="00FB147B" w:rsidRDefault="0083328D" w:rsidP="00300D4B">
            <w:pPr>
              <w:spacing w:after="0" w:line="300" w:lineRule="exact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FB147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СОВЕТ </w:t>
            </w:r>
            <w:r w:rsidR="00AA49C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ЛЕКАРЕВСКОГО</w:t>
            </w:r>
            <w:r w:rsidRPr="00FB147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СЕЛЬСКОГО ПОСЕЛЕНИЯ ЕЛАБУЖСКОГО МУНИЦИПАЛЬНОГО</w:t>
            </w:r>
          </w:p>
          <w:p w:rsidR="0083328D" w:rsidRPr="00FB147B" w:rsidRDefault="0083328D" w:rsidP="00300D4B">
            <w:pPr>
              <w:spacing w:after="0" w:line="3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B147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РАЙОНА</w:t>
            </w:r>
          </w:p>
          <w:p w:rsidR="0083328D" w:rsidRPr="00FB147B" w:rsidRDefault="0083328D" w:rsidP="00300D4B">
            <w:pPr>
              <w:spacing w:after="0" w:line="300" w:lineRule="exact"/>
              <w:ind w:right="-148"/>
              <w:rPr>
                <w:rFonts w:ascii="Times New Roman" w:hAnsi="Times New Roman" w:cs="Times New Roman"/>
                <w:color w:val="auto"/>
                <w:sz w:val="28"/>
                <w:szCs w:val="28"/>
                <w:lang w:val="tt-RU"/>
              </w:rPr>
            </w:pPr>
            <w:r w:rsidRPr="00FB147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r w:rsidRPr="00FB147B">
              <w:rPr>
                <w:rFonts w:ascii="Times New Roman" w:hAnsi="Times New Roman" w:cs="Times New Roman"/>
                <w:color w:val="auto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</w:tcPr>
          <w:p w:rsidR="0083328D" w:rsidRPr="00FB147B" w:rsidRDefault="0083328D" w:rsidP="00300D4B">
            <w:pPr>
              <w:spacing w:after="0" w:line="240" w:lineRule="auto"/>
              <w:ind w:right="-15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B147B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drawing>
                <wp:inline distT="0" distB="0" distL="0" distR="0" wp14:anchorId="6F8CAFDE" wp14:editId="0343D468">
                  <wp:extent cx="643890" cy="669925"/>
                  <wp:effectExtent l="0" t="0" r="0" b="0"/>
                  <wp:docPr id="2" name="Рисунок 2" descr="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1" w:type="dxa"/>
          </w:tcPr>
          <w:p w:rsidR="0083328D" w:rsidRPr="00FB147B" w:rsidRDefault="0083328D" w:rsidP="00300D4B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B147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ТАТАРСТАН РЕСПУБЛИКАСЫ</w:t>
            </w:r>
          </w:p>
          <w:p w:rsidR="0083328D" w:rsidRPr="00FB147B" w:rsidRDefault="0083328D" w:rsidP="00300D4B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tt-RU"/>
              </w:rPr>
            </w:pPr>
            <w:r w:rsidRPr="00FB147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АЛАБУГА МУНИЦИПАЛЬ РАЙОНЫ </w:t>
            </w:r>
            <w:r w:rsidR="00A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ЛЕКАРЕВО</w:t>
            </w:r>
          </w:p>
          <w:p w:rsidR="0083328D" w:rsidRPr="00FB147B" w:rsidRDefault="0083328D" w:rsidP="00300D4B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tt-RU"/>
              </w:rPr>
            </w:pPr>
            <w:r w:rsidRPr="00FB147B">
              <w:rPr>
                <w:rFonts w:ascii="Times New Roman" w:hAnsi="Times New Roman" w:cs="Times New Roman"/>
                <w:color w:val="auto"/>
                <w:sz w:val="28"/>
                <w:szCs w:val="28"/>
                <w:lang w:val="tt-RU"/>
              </w:rPr>
              <w:t xml:space="preserve">АВЫЛ </w:t>
            </w:r>
            <w:r w:rsidRPr="00FB147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ҖИРЛЕГЕ СОВЕТЫ</w:t>
            </w:r>
            <w:r w:rsidRPr="00FB147B">
              <w:rPr>
                <w:rFonts w:ascii="Times New Roman" w:hAnsi="Times New Roman" w:cs="Times New Roman"/>
                <w:color w:val="auto"/>
                <w:sz w:val="28"/>
                <w:szCs w:val="28"/>
                <w:lang w:val="tt-RU"/>
              </w:rPr>
              <w:t xml:space="preserve"> </w:t>
            </w:r>
          </w:p>
        </w:tc>
      </w:tr>
      <w:tr w:rsidR="0083328D" w:rsidRPr="00FB147B" w:rsidTr="00300D4B">
        <w:trPr>
          <w:trHeight w:val="80"/>
        </w:trPr>
        <w:tc>
          <w:tcPr>
            <w:tcW w:w="9606" w:type="dxa"/>
            <w:gridSpan w:val="3"/>
          </w:tcPr>
          <w:p w:rsidR="0083328D" w:rsidRPr="00FB147B" w:rsidRDefault="0083328D" w:rsidP="00300D4B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be-BY"/>
              </w:rPr>
            </w:pPr>
            <w:r w:rsidRPr="00FB147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be-BY"/>
              </w:rPr>
              <w:t xml:space="preserve"> </w:t>
            </w:r>
          </w:p>
        </w:tc>
      </w:tr>
    </w:tbl>
    <w:p w:rsidR="0083328D" w:rsidRPr="00FB147B" w:rsidRDefault="0083328D" w:rsidP="0083328D">
      <w:pPr>
        <w:spacing w:after="0" w:line="336" w:lineRule="auto"/>
        <w:ind w:left="993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FB147B">
        <w:rPr>
          <w:rFonts w:ascii="Times New Roman" w:eastAsiaTheme="minorHAnsi" w:hAnsi="Times New Roman" w:cs="Times New Roman"/>
          <w:color w:val="auto"/>
          <w:sz w:val="28"/>
          <w:szCs w:val="28"/>
        </w:rPr>
        <w:tab/>
      </w:r>
      <w:r w:rsidRPr="00FB147B">
        <w:rPr>
          <w:rFonts w:ascii="Times New Roman" w:eastAsiaTheme="minorHAnsi" w:hAnsi="Times New Roman" w:cs="Times New Roman"/>
          <w:color w:val="auto"/>
          <w:sz w:val="28"/>
          <w:szCs w:val="28"/>
        </w:rPr>
        <w:tab/>
      </w:r>
      <w:r w:rsidRPr="00FB147B">
        <w:rPr>
          <w:rFonts w:ascii="Times New Roman" w:eastAsiaTheme="minorHAnsi" w:hAnsi="Times New Roman" w:cs="Times New Roman"/>
          <w:color w:val="auto"/>
          <w:sz w:val="28"/>
          <w:szCs w:val="28"/>
        </w:rPr>
        <w:tab/>
      </w:r>
      <w:r w:rsidRPr="00FB147B">
        <w:rPr>
          <w:rFonts w:ascii="Times New Roman" w:eastAsiaTheme="minorHAnsi" w:hAnsi="Times New Roman" w:cs="Times New Roman"/>
          <w:color w:val="auto"/>
          <w:sz w:val="28"/>
          <w:szCs w:val="28"/>
        </w:rPr>
        <w:tab/>
      </w:r>
      <w:r w:rsidRPr="00FB147B">
        <w:rPr>
          <w:rFonts w:ascii="Times New Roman" w:eastAsiaTheme="minorHAnsi" w:hAnsi="Times New Roman" w:cs="Times New Roman"/>
          <w:color w:val="auto"/>
          <w:sz w:val="28"/>
          <w:szCs w:val="28"/>
        </w:rPr>
        <w:tab/>
      </w:r>
      <w:r w:rsidRPr="00FB147B">
        <w:rPr>
          <w:rFonts w:ascii="Times New Roman" w:eastAsiaTheme="minorHAnsi" w:hAnsi="Times New Roman" w:cs="Times New Roman"/>
          <w:color w:val="auto"/>
          <w:sz w:val="28"/>
          <w:szCs w:val="28"/>
        </w:rPr>
        <w:tab/>
      </w:r>
      <w:r w:rsidRPr="00FB147B">
        <w:rPr>
          <w:rFonts w:ascii="Times New Roman" w:eastAsiaTheme="minorHAnsi" w:hAnsi="Times New Roman" w:cs="Times New Roman"/>
          <w:color w:val="auto"/>
          <w:sz w:val="28"/>
          <w:szCs w:val="28"/>
        </w:rPr>
        <w:tab/>
      </w:r>
      <w:r w:rsidRPr="00FB147B">
        <w:rPr>
          <w:rFonts w:ascii="Times New Roman" w:eastAsiaTheme="minorHAnsi" w:hAnsi="Times New Roman" w:cs="Times New Roman"/>
          <w:color w:val="auto"/>
          <w:sz w:val="28"/>
          <w:szCs w:val="28"/>
        </w:rPr>
        <w:tab/>
      </w:r>
      <w:r w:rsidRPr="00FB147B">
        <w:rPr>
          <w:rFonts w:ascii="Times New Roman" w:eastAsiaTheme="minorHAnsi" w:hAnsi="Times New Roman" w:cs="Times New Roman"/>
          <w:color w:val="auto"/>
          <w:sz w:val="28"/>
          <w:szCs w:val="28"/>
        </w:rPr>
        <w:tab/>
      </w:r>
      <w:r w:rsidRPr="00FB147B">
        <w:rPr>
          <w:rFonts w:ascii="Times New Roman" w:eastAsiaTheme="minorHAnsi" w:hAnsi="Times New Roman" w:cs="Times New Roman"/>
          <w:color w:val="auto"/>
          <w:sz w:val="28"/>
          <w:szCs w:val="28"/>
        </w:rPr>
        <w:tab/>
      </w:r>
      <w:r w:rsidRPr="00FB147B">
        <w:rPr>
          <w:rFonts w:ascii="Times New Roman" w:eastAsiaTheme="minorHAnsi" w:hAnsi="Times New Roman" w:cs="Times New Roman"/>
          <w:color w:val="auto"/>
          <w:sz w:val="28"/>
          <w:szCs w:val="28"/>
        </w:rPr>
        <w:tab/>
      </w:r>
      <w:r w:rsidRPr="00FB147B">
        <w:rPr>
          <w:rFonts w:ascii="Times New Roman" w:eastAsiaTheme="minorHAnsi" w:hAnsi="Times New Roman" w:cs="Times New Roman"/>
          <w:color w:val="auto"/>
          <w:sz w:val="28"/>
          <w:szCs w:val="28"/>
        </w:rPr>
        <w:tab/>
      </w:r>
      <w:r w:rsidRPr="00FB147B">
        <w:rPr>
          <w:rFonts w:ascii="Times New Roman" w:eastAsiaTheme="minorHAnsi" w:hAnsi="Times New Roman" w:cs="Times New Roman"/>
          <w:bCs/>
          <w:i/>
          <w:color w:val="auto"/>
          <w:sz w:val="28"/>
          <w:szCs w:val="28"/>
        </w:rPr>
        <w:t xml:space="preserve">                                                                                                                </w:t>
      </w:r>
    </w:p>
    <w:p w:rsidR="0083328D" w:rsidRPr="00FB147B" w:rsidRDefault="0083328D" w:rsidP="0083328D">
      <w:pPr>
        <w:tabs>
          <w:tab w:val="left" w:pos="6390"/>
        </w:tabs>
        <w:spacing w:after="0" w:line="300" w:lineRule="exact"/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tt-RU"/>
        </w:rPr>
      </w:pPr>
      <w:r w:rsidRPr="00FB147B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tt-RU"/>
        </w:rPr>
        <w:t xml:space="preserve">             РЕШЕНИЕ                                                                    КАРАР</w:t>
      </w:r>
    </w:p>
    <w:p w:rsidR="0083328D" w:rsidRPr="00FB147B" w:rsidRDefault="0083328D" w:rsidP="0083328D">
      <w:pPr>
        <w:tabs>
          <w:tab w:val="left" w:pos="6390"/>
        </w:tabs>
        <w:spacing w:after="0" w:line="300" w:lineRule="exact"/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tt-RU"/>
        </w:rPr>
      </w:pPr>
    </w:p>
    <w:p w:rsidR="0083328D" w:rsidRPr="00FB147B" w:rsidRDefault="0083328D" w:rsidP="0083328D">
      <w:pPr>
        <w:tabs>
          <w:tab w:val="left" w:pos="4185"/>
          <w:tab w:val="left" w:pos="6390"/>
        </w:tabs>
        <w:spacing w:after="0" w:line="300" w:lineRule="exact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val="tt-RU"/>
        </w:rPr>
      </w:pPr>
      <w:r w:rsidRPr="00FB147B">
        <w:rPr>
          <w:rFonts w:ascii="Times New Roman" w:eastAsiaTheme="minorHAnsi" w:hAnsi="Times New Roman" w:cs="Times New Roman"/>
          <w:color w:val="auto"/>
          <w:sz w:val="28"/>
          <w:szCs w:val="28"/>
          <w:lang w:val="tt-RU"/>
        </w:rPr>
        <w:t xml:space="preserve">    №  </w:t>
      </w:r>
      <w:r w:rsidR="00853B6B">
        <w:rPr>
          <w:rFonts w:ascii="Times New Roman" w:eastAsiaTheme="minorHAnsi" w:hAnsi="Times New Roman" w:cs="Times New Roman"/>
          <w:color w:val="auto"/>
          <w:sz w:val="28"/>
          <w:szCs w:val="28"/>
          <w:lang w:val="tt-RU"/>
        </w:rPr>
        <w:t>64</w:t>
      </w:r>
      <w:r w:rsidRPr="00FB147B">
        <w:rPr>
          <w:rFonts w:ascii="Times New Roman" w:eastAsiaTheme="minorHAnsi" w:hAnsi="Times New Roman" w:cs="Times New Roman"/>
          <w:color w:val="auto"/>
          <w:sz w:val="28"/>
          <w:szCs w:val="28"/>
          <w:lang w:val="tt-RU"/>
        </w:rPr>
        <w:t xml:space="preserve">                                с.</w:t>
      </w:r>
      <w:r w:rsidR="00F54E48">
        <w:rPr>
          <w:rFonts w:ascii="Times New Roman" w:eastAsiaTheme="minorHAnsi" w:hAnsi="Times New Roman" w:cs="Times New Roman"/>
          <w:color w:val="auto"/>
          <w:sz w:val="28"/>
          <w:szCs w:val="28"/>
          <w:lang w:val="tt-RU"/>
        </w:rPr>
        <w:t>Лекарево</w:t>
      </w:r>
      <w:r w:rsidR="0094480F" w:rsidRPr="00FB147B">
        <w:rPr>
          <w:rFonts w:ascii="Times New Roman" w:eastAsiaTheme="minorHAnsi" w:hAnsi="Times New Roman" w:cs="Times New Roman"/>
          <w:color w:val="auto"/>
          <w:sz w:val="28"/>
          <w:szCs w:val="28"/>
          <w:lang w:val="tt-RU"/>
        </w:rPr>
        <w:t xml:space="preserve">                </w:t>
      </w:r>
      <w:r w:rsidR="00853B6B">
        <w:rPr>
          <w:rFonts w:ascii="Times New Roman" w:eastAsiaTheme="minorHAnsi" w:hAnsi="Times New Roman" w:cs="Times New Roman"/>
          <w:color w:val="auto"/>
          <w:sz w:val="28"/>
          <w:szCs w:val="28"/>
          <w:lang w:val="tt-RU"/>
        </w:rPr>
        <w:t xml:space="preserve">            </w:t>
      </w:r>
      <w:r w:rsidR="0094480F" w:rsidRPr="00FB147B">
        <w:rPr>
          <w:rFonts w:ascii="Times New Roman" w:eastAsiaTheme="minorHAnsi" w:hAnsi="Times New Roman" w:cs="Times New Roman"/>
          <w:color w:val="auto"/>
          <w:sz w:val="28"/>
          <w:szCs w:val="28"/>
          <w:lang w:val="tt-RU"/>
        </w:rPr>
        <w:t xml:space="preserve">    </w:t>
      </w:r>
      <w:r w:rsidR="00853B6B">
        <w:rPr>
          <w:rFonts w:ascii="Times New Roman" w:eastAsiaTheme="minorHAnsi" w:hAnsi="Times New Roman" w:cs="Times New Roman"/>
          <w:color w:val="auto"/>
          <w:sz w:val="28"/>
          <w:szCs w:val="28"/>
          <w:lang w:val="tt-RU"/>
        </w:rPr>
        <w:t xml:space="preserve">“ 10 </w:t>
      </w:r>
      <w:r w:rsidRPr="00FB147B">
        <w:rPr>
          <w:rFonts w:ascii="Times New Roman" w:eastAsiaTheme="minorHAnsi" w:hAnsi="Times New Roman" w:cs="Times New Roman"/>
          <w:color w:val="auto"/>
          <w:sz w:val="28"/>
          <w:szCs w:val="28"/>
          <w:lang w:val="tt-RU"/>
        </w:rPr>
        <w:t xml:space="preserve">” </w:t>
      </w:r>
      <w:r w:rsidR="00853B6B">
        <w:rPr>
          <w:rFonts w:ascii="Times New Roman" w:eastAsiaTheme="minorHAnsi" w:hAnsi="Times New Roman" w:cs="Times New Roman"/>
          <w:color w:val="auto"/>
          <w:sz w:val="28"/>
          <w:szCs w:val="28"/>
          <w:lang w:val="tt-RU"/>
        </w:rPr>
        <w:t xml:space="preserve">июня </w:t>
      </w:r>
      <w:r w:rsidR="00E34025">
        <w:rPr>
          <w:rFonts w:ascii="Times New Roman" w:eastAsiaTheme="minorHAnsi" w:hAnsi="Times New Roman" w:cs="Times New Roman"/>
          <w:color w:val="auto"/>
          <w:sz w:val="28"/>
          <w:szCs w:val="28"/>
          <w:lang w:val="tt-RU"/>
        </w:rPr>
        <w:t xml:space="preserve"> 2022</w:t>
      </w:r>
      <w:r w:rsidRPr="00FB147B">
        <w:rPr>
          <w:rFonts w:ascii="Times New Roman" w:eastAsiaTheme="minorHAnsi" w:hAnsi="Times New Roman" w:cs="Times New Roman"/>
          <w:color w:val="auto"/>
          <w:sz w:val="28"/>
          <w:szCs w:val="28"/>
          <w:lang w:val="tt-RU"/>
        </w:rPr>
        <w:t>г</w:t>
      </w:r>
      <w:r w:rsidR="005D6BFD" w:rsidRPr="00FB147B">
        <w:rPr>
          <w:rFonts w:ascii="Times New Roman" w:eastAsiaTheme="minorHAnsi" w:hAnsi="Times New Roman" w:cs="Times New Roman"/>
          <w:color w:val="auto"/>
          <w:sz w:val="28"/>
          <w:szCs w:val="28"/>
          <w:lang w:val="tt-RU"/>
        </w:rPr>
        <w:t>.</w:t>
      </w:r>
      <w:r w:rsidRPr="00FB147B">
        <w:rPr>
          <w:rFonts w:ascii="Times New Roman" w:eastAsiaTheme="minorHAnsi" w:hAnsi="Times New Roman" w:cs="Times New Roman"/>
          <w:color w:val="auto"/>
          <w:sz w:val="28"/>
          <w:szCs w:val="28"/>
          <w:lang w:val="tt-RU"/>
        </w:rPr>
        <w:tab/>
        <w:t xml:space="preserve">                    </w:t>
      </w:r>
    </w:p>
    <w:p w:rsidR="0083328D" w:rsidRPr="00FB147B" w:rsidRDefault="0083328D" w:rsidP="0083328D">
      <w:pPr>
        <w:tabs>
          <w:tab w:val="left" w:pos="6390"/>
        </w:tabs>
        <w:spacing w:after="0" w:line="300" w:lineRule="exact"/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val="tt-RU"/>
        </w:rPr>
      </w:pPr>
    </w:p>
    <w:p w:rsidR="0083328D" w:rsidRPr="00FB147B" w:rsidRDefault="0083328D" w:rsidP="0083328D">
      <w:pPr>
        <w:spacing w:after="0"/>
        <w:ind w:firstLine="539"/>
        <w:jc w:val="center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</w:p>
    <w:p w:rsidR="0083328D" w:rsidRPr="00FB147B" w:rsidRDefault="00AA28F2" w:rsidP="0083328D">
      <w:pPr>
        <w:spacing w:after="0"/>
        <w:jc w:val="center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  <w:bookmarkStart w:id="0" w:name="_GoBack"/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  <w:t>О внесении изменений в р</w:t>
      </w:r>
      <w:r w:rsidR="007316DC" w:rsidRPr="00FB147B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  <w:t xml:space="preserve">ешение 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  <w:t xml:space="preserve">Совета </w:t>
      </w:r>
      <w:r w:rsidR="00AA49C7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  <w:t>Лекаревского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  <w:t xml:space="preserve"> сельского поселения Елабужского муниципального района </w:t>
      </w:r>
      <w:r w:rsidRPr="00FB147B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  <w:t xml:space="preserve">Республики Татарстан </w:t>
      </w:r>
      <w:r w:rsidR="007316DC" w:rsidRPr="00FB147B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  <w:t xml:space="preserve">от </w:t>
      </w:r>
      <w:r w:rsidR="00F54E48" w:rsidRPr="00F54E48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  <w:t>29.11</w:t>
      </w:r>
      <w:r w:rsidR="007316DC" w:rsidRPr="00F54E48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  <w:t xml:space="preserve">.2019г. </w:t>
      </w:r>
      <w:r w:rsidR="00F54E48" w:rsidRPr="00FE1FF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val="tt-RU"/>
        </w:rPr>
        <w:t>№ 177</w:t>
      </w:r>
      <w:r w:rsidR="007316DC" w:rsidRPr="00FE1FF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val="tt-RU"/>
        </w:rPr>
        <w:t xml:space="preserve"> “</w:t>
      </w:r>
      <w:r w:rsidR="0083328D" w:rsidRPr="00FE1FF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val="tt-RU"/>
        </w:rPr>
        <w:t>Об утверждении  Положения о порядке подготовки и проведения</w:t>
      </w:r>
      <w:r w:rsidR="0083328D" w:rsidRPr="00FB147B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  <w:t xml:space="preserve"> схода граждан в населенных пунктах, входящих в состав </w:t>
      </w:r>
      <w:r w:rsidR="00AA49C7" w:rsidRPr="00F54E48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  <w:t>Лекаревского</w:t>
      </w:r>
      <w:r w:rsidR="0083328D" w:rsidRPr="00F54E48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  <w:t xml:space="preserve">  сельского поселения Елабужского муниципального район</w:t>
      </w:r>
      <w:r w:rsidR="0083328D" w:rsidRPr="00FB147B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  <w:t>а Республики Татарстан</w:t>
      </w:r>
      <w:r w:rsidR="007316DC" w:rsidRPr="00FB147B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  <w:t>”</w:t>
      </w:r>
    </w:p>
    <w:bookmarkEnd w:id="0"/>
    <w:p w:rsidR="0083328D" w:rsidRPr="00FB147B" w:rsidRDefault="0083328D" w:rsidP="0083328D">
      <w:pPr>
        <w:spacing w:after="0"/>
        <w:ind w:firstLine="539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val="tt-RU"/>
        </w:rPr>
      </w:pPr>
      <w:r w:rsidRPr="00FB147B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val="tt-RU"/>
        </w:rPr>
        <w:t xml:space="preserve"> </w:t>
      </w:r>
    </w:p>
    <w:p w:rsidR="0083328D" w:rsidRPr="00FB147B" w:rsidRDefault="0083328D" w:rsidP="00016B1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147B">
        <w:rPr>
          <w:rFonts w:ascii="Times New Roman" w:eastAsiaTheme="minorHAnsi" w:hAnsi="Times New Roman" w:cs="Times New Roman"/>
          <w:color w:val="auto"/>
          <w:sz w:val="28"/>
          <w:szCs w:val="28"/>
          <w:lang w:val="tt-RU"/>
        </w:rPr>
        <w:t>В целях реализации статьи 25.1 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016B10" w:rsidRPr="00FB147B">
        <w:rPr>
          <w:rFonts w:ascii="Times New Roman" w:eastAsiaTheme="minorHAnsi" w:hAnsi="Times New Roman" w:cs="Times New Roman"/>
          <w:color w:val="auto"/>
          <w:sz w:val="28"/>
          <w:szCs w:val="28"/>
          <w:lang w:val="tt-RU"/>
        </w:rPr>
        <w:t xml:space="preserve"> </w:t>
      </w:r>
      <w:r w:rsidR="00016B10" w:rsidRPr="00FB147B">
        <w:rPr>
          <w:rFonts w:ascii="Times New Roman" w:hAnsi="Times New Roman" w:cs="Times New Roman"/>
          <w:color w:val="auto"/>
          <w:sz w:val="28"/>
          <w:szCs w:val="28"/>
        </w:rPr>
        <w:t xml:space="preserve">Федеральным законом от 09 ноября 2020 года № 370-ФЗ «О внесении изменений в Федеральный закон «Об общих принципах организации местного самоуправления в Российской Федерации» и статью 26.13 Федерального закона  «Об общих принципах организации законодательных (представительных)  и исполнительных органов государственной власти субъектов Российской Федерации», а также Законом Республики Татарстан от 5 мая 2021 г. № 29-ЗРТ  «О внесении изменений </w:t>
      </w:r>
      <w:proofErr w:type="gramStart"/>
      <w:r w:rsidR="00016B10" w:rsidRPr="00FB147B">
        <w:rPr>
          <w:rFonts w:ascii="Times New Roman" w:hAnsi="Times New Roman" w:cs="Times New Roman"/>
          <w:color w:val="auto"/>
          <w:sz w:val="28"/>
          <w:szCs w:val="28"/>
        </w:rPr>
        <w:t>в</w:t>
      </w:r>
      <w:proofErr w:type="gramEnd"/>
      <w:r w:rsidR="00016B10" w:rsidRPr="00FB147B">
        <w:rPr>
          <w:rFonts w:ascii="Times New Roman" w:hAnsi="Times New Roman" w:cs="Times New Roman"/>
          <w:color w:val="auto"/>
          <w:sz w:val="28"/>
          <w:szCs w:val="28"/>
        </w:rPr>
        <w:t xml:space="preserve"> статьи 20 и 35 Закона Республики Татарстан «О местном самоуправлении в Республике Татарстан», </w:t>
      </w:r>
      <w:r w:rsidRPr="00FB147B">
        <w:rPr>
          <w:rFonts w:ascii="Times New Roman" w:eastAsiaTheme="minorHAnsi" w:hAnsi="Times New Roman" w:cs="Times New Roman"/>
          <w:color w:val="auto"/>
          <w:sz w:val="28"/>
          <w:szCs w:val="28"/>
          <w:lang w:val="tt-RU"/>
        </w:rPr>
        <w:t xml:space="preserve"> Совет </w:t>
      </w:r>
      <w:r w:rsidR="00AA49C7">
        <w:rPr>
          <w:rFonts w:ascii="Times New Roman" w:eastAsiaTheme="minorHAnsi" w:hAnsi="Times New Roman" w:cs="Times New Roman"/>
          <w:color w:val="auto"/>
          <w:sz w:val="28"/>
          <w:szCs w:val="28"/>
          <w:lang w:val="tt-RU"/>
        </w:rPr>
        <w:t>Лекаревского</w:t>
      </w:r>
      <w:r w:rsidRPr="00FB147B">
        <w:rPr>
          <w:rFonts w:ascii="Times New Roman" w:eastAsiaTheme="minorHAnsi" w:hAnsi="Times New Roman" w:cs="Times New Roman"/>
          <w:color w:val="auto"/>
          <w:sz w:val="28"/>
          <w:szCs w:val="28"/>
          <w:lang w:val="tt-RU"/>
        </w:rPr>
        <w:t xml:space="preserve">  сельского поселения </w:t>
      </w:r>
      <w:r w:rsidRPr="00FB147B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  <w:t>Елабужского муниципального района Республики Татарстан</w:t>
      </w:r>
    </w:p>
    <w:p w:rsidR="0083328D" w:rsidRPr="00FB147B" w:rsidRDefault="0083328D" w:rsidP="0083328D">
      <w:pPr>
        <w:spacing w:after="0" w:line="276" w:lineRule="auto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tt-RU"/>
        </w:rPr>
      </w:pPr>
    </w:p>
    <w:p w:rsidR="0083328D" w:rsidRPr="00FB147B" w:rsidRDefault="0083328D" w:rsidP="0083328D">
      <w:pPr>
        <w:spacing w:after="0" w:line="276" w:lineRule="auto"/>
        <w:ind w:firstLine="540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</w:pPr>
      <w:r w:rsidRPr="00FB147B">
        <w:rPr>
          <w:rFonts w:ascii="Times New Roman" w:eastAsiaTheme="minorHAnsi" w:hAnsi="Times New Roman" w:cs="Times New Roman"/>
          <w:color w:val="auto"/>
          <w:sz w:val="28"/>
          <w:szCs w:val="28"/>
          <w:lang w:val="tt-RU"/>
        </w:rPr>
        <w:t xml:space="preserve">                                                          </w:t>
      </w:r>
      <w:r w:rsidRPr="00FB147B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  <w:t>РЕШИЛ:</w:t>
      </w:r>
    </w:p>
    <w:p w:rsidR="0083328D" w:rsidRPr="00FB147B" w:rsidRDefault="0083328D" w:rsidP="0083328D">
      <w:pPr>
        <w:spacing w:after="0" w:line="276" w:lineRule="auto"/>
        <w:ind w:firstLine="540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</w:pPr>
    </w:p>
    <w:p w:rsidR="00D24704" w:rsidRPr="00FB147B" w:rsidRDefault="0083328D" w:rsidP="00607B6D">
      <w:pPr>
        <w:spacing w:after="0" w:line="276" w:lineRule="auto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tt-RU"/>
        </w:rPr>
      </w:pPr>
      <w:r w:rsidRPr="00FB147B">
        <w:rPr>
          <w:rFonts w:ascii="Times New Roman" w:eastAsiaTheme="minorHAnsi" w:hAnsi="Times New Roman" w:cs="Times New Roman"/>
          <w:color w:val="auto"/>
          <w:sz w:val="28"/>
          <w:szCs w:val="28"/>
          <w:lang w:val="tt-RU"/>
        </w:rPr>
        <w:t xml:space="preserve">1. </w:t>
      </w:r>
      <w:r w:rsidR="00016B10" w:rsidRPr="00FB147B">
        <w:rPr>
          <w:rFonts w:ascii="Times New Roman" w:eastAsiaTheme="minorHAnsi" w:hAnsi="Times New Roman" w:cs="Times New Roman"/>
          <w:color w:val="auto"/>
          <w:sz w:val="28"/>
          <w:szCs w:val="28"/>
          <w:lang w:val="tt-RU"/>
        </w:rPr>
        <w:t>Внести в</w:t>
      </w:r>
      <w:r w:rsidRPr="00FB147B">
        <w:rPr>
          <w:rFonts w:ascii="Times New Roman" w:eastAsiaTheme="minorHAnsi" w:hAnsi="Times New Roman" w:cs="Times New Roman"/>
          <w:color w:val="auto"/>
          <w:sz w:val="28"/>
          <w:szCs w:val="28"/>
          <w:lang w:val="tt-RU"/>
        </w:rPr>
        <w:t xml:space="preserve"> Положение</w:t>
      </w:r>
      <w:r w:rsidR="005746FA">
        <w:rPr>
          <w:rFonts w:ascii="Times New Roman" w:eastAsiaTheme="minorHAnsi" w:hAnsi="Times New Roman" w:cs="Times New Roman"/>
          <w:color w:val="auto"/>
          <w:sz w:val="28"/>
          <w:szCs w:val="28"/>
          <w:lang w:val="tt-RU"/>
        </w:rPr>
        <w:t>, утвержденное р</w:t>
      </w:r>
      <w:r w:rsidR="00016B10" w:rsidRPr="00FB147B">
        <w:rPr>
          <w:rFonts w:ascii="Times New Roman" w:eastAsiaTheme="minorHAnsi" w:hAnsi="Times New Roman" w:cs="Times New Roman"/>
          <w:color w:val="auto"/>
          <w:sz w:val="28"/>
          <w:szCs w:val="28"/>
          <w:lang w:val="tt-RU"/>
        </w:rPr>
        <w:t>ешением</w:t>
      </w:r>
      <w:r w:rsidR="00C23E3F" w:rsidRPr="00FB147B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  <w:t xml:space="preserve"> </w:t>
      </w:r>
      <w:r w:rsidR="005746FA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  <w:t xml:space="preserve">Совета </w:t>
      </w:r>
      <w:r w:rsidR="00AA49C7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  <w:t>Лекаревского</w:t>
      </w:r>
      <w:r w:rsidR="005746FA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  <w:t xml:space="preserve"> сельского поселения Елабужского муниципального района </w:t>
      </w:r>
      <w:r w:rsidR="005746FA" w:rsidRPr="00FB147B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  <w:t xml:space="preserve">Республики Татарстан </w:t>
      </w:r>
      <w:r w:rsidR="00C23E3F" w:rsidRPr="00FB147B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  <w:t xml:space="preserve">от </w:t>
      </w:r>
      <w:r w:rsidR="00F54E48" w:rsidRPr="00F54E48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  <w:t>29.11.2019г. № 177</w:t>
      </w:r>
      <w:r w:rsidR="00C23E3F" w:rsidRPr="00FB147B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  <w:t xml:space="preserve"> </w:t>
      </w:r>
      <w:r w:rsidRPr="00FB147B">
        <w:rPr>
          <w:rFonts w:ascii="Times New Roman" w:eastAsiaTheme="minorHAnsi" w:hAnsi="Times New Roman" w:cs="Times New Roman"/>
          <w:color w:val="auto"/>
          <w:sz w:val="28"/>
          <w:szCs w:val="28"/>
          <w:lang w:val="tt-RU"/>
        </w:rPr>
        <w:t xml:space="preserve"> </w:t>
      </w:r>
      <w:r w:rsidR="00016B10" w:rsidRPr="00FB147B">
        <w:rPr>
          <w:rFonts w:ascii="Times New Roman" w:eastAsiaTheme="minorHAnsi" w:hAnsi="Times New Roman" w:cs="Times New Roman"/>
          <w:color w:val="auto"/>
          <w:sz w:val="28"/>
          <w:szCs w:val="28"/>
          <w:lang w:val="tt-RU"/>
        </w:rPr>
        <w:t>“</w:t>
      </w:r>
      <w:r w:rsidR="00016B10" w:rsidRPr="00FB147B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  <w:t>О</w:t>
      </w:r>
      <w:r w:rsidRPr="00FB147B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  <w:t xml:space="preserve"> порядке подготовки и проведения схода граждан в населенных пунктах, входящих в состав </w:t>
      </w:r>
      <w:r w:rsidR="00AA49C7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  <w:t>Лекаревского</w:t>
      </w:r>
      <w:r w:rsidRPr="00FB147B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  <w:t xml:space="preserve">  сельского поселения Елабужского муниципального района Республики Татарстан</w:t>
      </w:r>
      <w:r w:rsidR="00016B10" w:rsidRPr="00FB147B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  <w:t>”</w:t>
      </w:r>
      <w:r w:rsidRPr="00FB147B">
        <w:rPr>
          <w:rFonts w:ascii="Times New Roman" w:eastAsiaTheme="minorHAnsi" w:hAnsi="Times New Roman" w:cs="Times New Roman"/>
          <w:color w:val="auto"/>
          <w:sz w:val="28"/>
          <w:szCs w:val="28"/>
          <w:lang w:val="tt-RU"/>
        </w:rPr>
        <w:t xml:space="preserve"> </w:t>
      </w:r>
      <w:r w:rsidR="007A55FB">
        <w:rPr>
          <w:rFonts w:ascii="Times New Roman" w:eastAsiaTheme="minorHAnsi" w:hAnsi="Times New Roman" w:cs="Times New Roman"/>
          <w:color w:val="auto"/>
          <w:sz w:val="28"/>
          <w:szCs w:val="28"/>
          <w:lang w:val="tt-RU"/>
        </w:rPr>
        <w:t>следующее измене</w:t>
      </w:r>
      <w:r w:rsidR="005746FA">
        <w:rPr>
          <w:rFonts w:ascii="Times New Roman" w:eastAsiaTheme="minorHAnsi" w:hAnsi="Times New Roman" w:cs="Times New Roman"/>
          <w:color w:val="auto"/>
          <w:sz w:val="28"/>
          <w:szCs w:val="28"/>
          <w:lang w:val="tt-RU"/>
        </w:rPr>
        <w:t>ние</w:t>
      </w:r>
      <w:r w:rsidR="00C23E3F" w:rsidRPr="00FB147B">
        <w:rPr>
          <w:rFonts w:ascii="Times New Roman" w:eastAsiaTheme="minorHAnsi" w:hAnsi="Times New Roman" w:cs="Times New Roman"/>
          <w:color w:val="auto"/>
          <w:sz w:val="28"/>
          <w:szCs w:val="28"/>
          <w:lang w:val="tt-RU"/>
        </w:rPr>
        <w:t>:</w:t>
      </w:r>
    </w:p>
    <w:p w:rsidR="0040353C" w:rsidRPr="00FB147B" w:rsidRDefault="0040353C" w:rsidP="00D24704">
      <w:pPr>
        <w:tabs>
          <w:tab w:val="left" w:pos="9639"/>
        </w:tabs>
        <w:spacing w:after="0"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FB147B">
        <w:rPr>
          <w:rFonts w:ascii="Times New Roman" w:eastAsiaTheme="minorHAnsi" w:hAnsi="Times New Roman" w:cs="Times New Roman"/>
          <w:color w:val="auto"/>
          <w:sz w:val="28"/>
          <w:szCs w:val="28"/>
          <w:lang w:val="tt-RU"/>
        </w:rPr>
        <w:t xml:space="preserve">1.1. Пункт </w:t>
      </w:r>
      <w:r w:rsidRPr="00FB147B">
        <w:rPr>
          <w:rFonts w:ascii="Times New Roman" w:eastAsiaTheme="minorHAnsi" w:hAnsi="Times New Roman" w:cs="Times New Roman"/>
          <w:color w:val="auto"/>
          <w:sz w:val="28"/>
          <w:szCs w:val="28"/>
        </w:rPr>
        <w:t>3.4. Положения изложить в следующей редакции:</w:t>
      </w:r>
    </w:p>
    <w:p w:rsidR="0040353C" w:rsidRPr="00FB147B" w:rsidRDefault="0040353C" w:rsidP="00D24704">
      <w:pPr>
        <w:tabs>
          <w:tab w:val="left" w:pos="9639"/>
        </w:tabs>
        <w:spacing w:after="0"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FB147B">
        <w:rPr>
          <w:rFonts w:ascii="Times New Roman" w:eastAsiaTheme="minorHAnsi" w:hAnsi="Times New Roman" w:cs="Times New Roman"/>
          <w:color w:val="auto"/>
          <w:sz w:val="28"/>
          <w:szCs w:val="28"/>
        </w:rPr>
        <w:lastRenderedPageBreak/>
        <w:t>«</w:t>
      </w:r>
      <w:r w:rsidR="00D24704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3.4. </w:t>
      </w:r>
      <w:r w:rsidRPr="00FB147B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Сход граждан правомочен при участии в нем более половины жителей населенного пункта </w:t>
      </w:r>
      <w:r w:rsidRPr="00FB147B">
        <w:rPr>
          <w:rFonts w:ascii="Times New Roman" w:hAnsi="Times New Roman" w:cs="Times New Roman"/>
          <w:color w:val="auto"/>
          <w:sz w:val="28"/>
          <w:szCs w:val="28"/>
        </w:rPr>
        <w:t>(либо части его территории) или поселения</w:t>
      </w:r>
      <w:r w:rsidRPr="00FB147B">
        <w:rPr>
          <w:rFonts w:ascii="Times New Roman" w:eastAsiaTheme="minorHAnsi" w:hAnsi="Times New Roman" w:cs="Times New Roman"/>
          <w:color w:val="auto"/>
          <w:sz w:val="28"/>
          <w:szCs w:val="28"/>
        </w:rPr>
        <w:t>, обладающих избирательным правом. При отсутствии кворума назначение новой даты проведения схода граждан производится главой муниципального образования. В этом случае сход граждан должен быть проведен не ранее чем через 3 дня после дня, на который было назначено проведение схода граждан.</w:t>
      </w:r>
    </w:p>
    <w:p w:rsidR="0040353C" w:rsidRPr="00FB147B" w:rsidRDefault="0040353C" w:rsidP="00D24704">
      <w:pPr>
        <w:pStyle w:val="ConsPlusNormal"/>
        <w:ind w:firstLine="540"/>
        <w:jc w:val="both"/>
        <w:rPr>
          <w:sz w:val="28"/>
          <w:szCs w:val="28"/>
        </w:rPr>
      </w:pPr>
      <w:r w:rsidRPr="00FB147B">
        <w:rPr>
          <w:sz w:val="28"/>
          <w:szCs w:val="28"/>
        </w:rPr>
        <w:t xml:space="preserve">Сход граждан может проводиться </w:t>
      </w:r>
      <w:proofErr w:type="gramStart"/>
      <w:r w:rsidRPr="00FB147B">
        <w:rPr>
          <w:sz w:val="28"/>
          <w:szCs w:val="28"/>
        </w:rPr>
        <w:t>на части территории</w:t>
      </w:r>
      <w:proofErr w:type="gramEnd"/>
      <w:r w:rsidRPr="00FB147B">
        <w:rPr>
          <w:sz w:val="28"/>
          <w:szCs w:val="28"/>
        </w:rPr>
        <w:t xml:space="preserve">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пункта.</w:t>
      </w:r>
    </w:p>
    <w:p w:rsidR="0040353C" w:rsidRPr="00FB147B" w:rsidRDefault="0040353C" w:rsidP="00D24704">
      <w:pPr>
        <w:pStyle w:val="ConsPlusNormal"/>
        <w:ind w:firstLine="540"/>
        <w:jc w:val="both"/>
        <w:rPr>
          <w:sz w:val="28"/>
          <w:szCs w:val="28"/>
        </w:rPr>
      </w:pPr>
      <w:r w:rsidRPr="00FB147B">
        <w:rPr>
          <w:sz w:val="28"/>
          <w:szCs w:val="28"/>
        </w:rPr>
        <w:t>Такой сход граждан созывается Советом поселения</w:t>
      </w:r>
      <w:r w:rsidRPr="00FB147B">
        <w:rPr>
          <w:i/>
          <w:sz w:val="28"/>
          <w:szCs w:val="28"/>
        </w:rPr>
        <w:t xml:space="preserve"> </w:t>
      </w:r>
      <w:r w:rsidRPr="00FB147B">
        <w:rPr>
          <w:sz w:val="28"/>
          <w:szCs w:val="28"/>
        </w:rPr>
        <w:t xml:space="preserve">по инициативе </w:t>
      </w:r>
      <w:proofErr w:type="gramStart"/>
      <w:r w:rsidRPr="00FB147B">
        <w:rPr>
          <w:sz w:val="28"/>
          <w:szCs w:val="28"/>
        </w:rPr>
        <w:t>группы жителей соответствующей части территории населенного пункта</w:t>
      </w:r>
      <w:proofErr w:type="gramEnd"/>
      <w:r w:rsidRPr="00FB147B">
        <w:rPr>
          <w:sz w:val="28"/>
          <w:szCs w:val="28"/>
        </w:rPr>
        <w:t xml:space="preserve"> численностью не менее 10 человек.</w:t>
      </w:r>
    </w:p>
    <w:p w:rsidR="0040353C" w:rsidRDefault="0040353C" w:rsidP="00D24704">
      <w:pPr>
        <w:pStyle w:val="ConsPlusNormal"/>
        <w:ind w:firstLine="540"/>
        <w:jc w:val="both"/>
        <w:rPr>
          <w:sz w:val="28"/>
          <w:szCs w:val="28"/>
        </w:rPr>
      </w:pPr>
      <w:r w:rsidRPr="00FB147B">
        <w:rPr>
          <w:sz w:val="28"/>
          <w:szCs w:val="28"/>
        </w:rPr>
        <w:t xml:space="preserve">Границы территории населенного пункта, на которой проводится сход граждан, устанавливаются решением Совета поселения исходя из критериев </w:t>
      </w:r>
      <w:proofErr w:type="gramStart"/>
      <w:r w:rsidRPr="00FB147B">
        <w:rPr>
          <w:sz w:val="28"/>
          <w:szCs w:val="28"/>
        </w:rPr>
        <w:t>общности интересов жителей указанной части территории населенного пункта</w:t>
      </w:r>
      <w:proofErr w:type="gramEnd"/>
      <w:r w:rsidRPr="00FB147B">
        <w:rPr>
          <w:sz w:val="28"/>
          <w:szCs w:val="28"/>
        </w:rPr>
        <w:t xml:space="preserve"> в решении соответствующего вопросам местного значения».</w:t>
      </w:r>
    </w:p>
    <w:p w:rsidR="0083328D" w:rsidRPr="00FB147B" w:rsidRDefault="0083328D" w:rsidP="00D24704">
      <w:pPr>
        <w:spacing w:after="0" w:line="276" w:lineRule="auto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tt-RU"/>
        </w:rPr>
      </w:pPr>
      <w:r w:rsidRPr="00FB147B">
        <w:rPr>
          <w:rFonts w:ascii="Times New Roman" w:eastAsiaTheme="minorHAnsi" w:hAnsi="Times New Roman" w:cs="Times New Roman"/>
          <w:color w:val="auto"/>
          <w:sz w:val="28"/>
          <w:szCs w:val="28"/>
          <w:lang w:val="tt-RU"/>
        </w:rPr>
        <w:t xml:space="preserve">2.   </w:t>
      </w:r>
      <w:r w:rsidR="00B00334" w:rsidRPr="004C033E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опубликования.</w:t>
      </w:r>
    </w:p>
    <w:p w:rsidR="0083328D" w:rsidRPr="00FB147B" w:rsidRDefault="0083328D" w:rsidP="00D24704">
      <w:pPr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tt-RU"/>
        </w:rPr>
      </w:pPr>
      <w:r w:rsidRPr="00FB147B">
        <w:rPr>
          <w:rFonts w:ascii="Times New Roman" w:eastAsiaTheme="minorHAnsi" w:hAnsi="Times New Roman" w:cs="Times New Roman"/>
          <w:color w:val="auto"/>
          <w:sz w:val="28"/>
          <w:szCs w:val="28"/>
          <w:lang w:val="tt-RU"/>
        </w:rPr>
        <w:t xml:space="preserve">       3.  Контроль за исполнением настоящего решения оставляю за собой.</w:t>
      </w:r>
    </w:p>
    <w:p w:rsidR="0083328D" w:rsidRPr="00FB147B" w:rsidRDefault="0083328D" w:rsidP="0083328D">
      <w:pPr>
        <w:spacing w:after="0" w:line="276" w:lineRule="auto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</w:pPr>
    </w:p>
    <w:p w:rsidR="0083328D" w:rsidRPr="00FB147B" w:rsidRDefault="0083328D" w:rsidP="0083328D">
      <w:pPr>
        <w:spacing w:after="0" w:line="276" w:lineRule="auto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</w:pPr>
    </w:p>
    <w:p w:rsidR="0083328D" w:rsidRPr="00FB147B" w:rsidRDefault="0083328D" w:rsidP="0083328D">
      <w:pPr>
        <w:spacing w:after="0" w:line="276" w:lineRule="auto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</w:pPr>
      <w:r w:rsidRPr="00FB147B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  <w:t xml:space="preserve">   Председатель                                            </w:t>
      </w:r>
      <w:r w:rsidR="00FB147B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  <w:t xml:space="preserve">                              </w:t>
      </w:r>
      <w:r w:rsidR="00F54E48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  <w:t>Л.И.Зарипова</w:t>
      </w:r>
      <w:r w:rsidRPr="00FB147B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  <w:t xml:space="preserve">        </w:t>
      </w:r>
    </w:p>
    <w:p w:rsidR="00717B37" w:rsidRPr="00FB147B" w:rsidRDefault="00717B37">
      <w:pPr>
        <w:rPr>
          <w:rFonts w:ascii="Times New Roman" w:hAnsi="Times New Roman" w:cs="Times New Roman"/>
          <w:color w:val="auto"/>
          <w:sz w:val="28"/>
          <w:szCs w:val="28"/>
        </w:rPr>
      </w:pPr>
    </w:p>
    <w:sectPr w:rsidR="00717B37" w:rsidRPr="00FB147B" w:rsidSect="00717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328D"/>
    <w:rsid w:val="0001071B"/>
    <w:rsid w:val="00016B10"/>
    <w:rsid w:val="000C0AA2"/>
    <w:rsid w:val="001433CE"/>
    <w:rsid w:val="00161401"/>
    <w:rsid w:val="00243932"/>
    <w:rsid w:val="003874A9"/>
    <w:rsid w:val="0040353C"/>
    <w:rsid w:val="004C033E"/>
    <w:rsid w:val="005746FA"/>
    <w:rsid w:val="005D6BFD"/>
    <w:rsid w:val="00607B6D"/>
    <w:rsid w:val="00717B37"/>
    <w:rsid w:val="007316DC"/>
    <w:rsid w:val="00742302"/>
    <w:rsid w:val="007A55FB"/>
    <w:rsid w:val="0083328D"/>
    <w:rsid w:val="00853B6B"/>
    <w:rsid w:val="0090465F"/>
    <w:rsid w:val="00932A55"/>
    <w:rsid w:val="0094480F"/>
    <w:rsid w:val="00980C9E"/>
    <w:rsid w:val="00AA28F2"/>
    <w:rsid w:val="00AA49C7"/>
    <w:rsid w:val="00AE1A9B"/>
    <w:rsid w:val="00B00334"/>
    <w:rsid w:val="00B40DC0"/>
    <w:rsid w:val="00BA5CA0"/>
    <w:rsid w:val="00C23E3F"/>
    <w:rsid w:val="00D24704"/>
    <w:rsid w:val="00E34025"/>
    <w:rsid w:val="00F54E48"/>
    <w:rsid w:val="00FB147B"/>
    <w:rsid w:val="00FE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28D"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28D"/>
    <w:rPr>
      <w:rFonts w:ascii="Tahoma" w:eastAsia="Calibri" w:hAnsi="Tahoma" w:cs="Tahoma"/>
      <w:color w:val="000000"/>
      <w:sz w:val="16"/>
      <w:szCs w:val="16"/>
    </w:rPr>
  </w:style>
  <w:style w:type="paragraph" w:customStyle="1" w:styleId="ConsPlusNormal">
    <w:name w:val="ConsPlusNormal"/>
    <w:rsid w:val="004035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1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лекарево</cp:lastModifiedBy>
  <cp:revision>27</cp:revision>
  <cp:lastPrinted>2022-06-10T06:52:00Z</cp:lastPrinted>
  <dcterms:created xsi:type="dcterms:W3CDTF">2021-07-29T11:24:00Z</dcterms:created>
  <dcterms:modified xsi:type="dcterms:W3CDTF">2022-06-10T07:18:00Z</dcterms:modified>
</cp:coreProperties>
</file>