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7"/>
        <w:tblW w:w="1031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3"/>
        <w:gridCol w:w="1266"/>
        <w:gridCol w:w="4546"/>
      </w:tblGrid>
      <w:tr w:rsidR="00426039" w:rsidRPr="00BD721B" w:rsidTr="00426039">
        <w:tc>
          <w:tcPr>
            <w:tcW w:w="4503" w:type="dxa"/>
          </w:tcPr>
          <w:p w:rsidR="00426039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BD721B">
              <w:rPr>
                <w:sz w:val="28"/>
                <w:szCs w:val="28"/>
              </w:rPr>
              <w:t xml:space="preserve">КОМИТЕТ  </w:t>
            </w:r>
            <w:r w:rsidR="00E50EB6">
              <w:rPr>
                <w:sz w:val="28"/>
                <w:szCs w:val="28"/>
              </w:rPr>
              <w:t>ЛЕКАРЕВСКОГО</w:t>
            </w:r>
            <w:r w:rsidRPr="00BD721B">
              <w:rPr>
                <w:sz w:val="28"/>
                <w:szCs w:val="28"/>
              </w:rPr>
              <w:t xml:space="preserve"> СЕЛЬСКОГО ПОСЕЛЕНИЯ ЕЛАБУЖСКОГО МУНИЦИПАЛЬНОГОРАЙОНА</w:t>
            </w:r>
          </w:p>
          <w:p w:rsidR="00426039" w:rsidRPr="006007EE" w:rsidRDefault="00426039" w:rsidP="00426039">
            <w:pPr>
              <w:pStyle w:val="a3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Р</w:t>
            </w:r>
            <w:r w:rsidRPr="00BD721B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left="-142" w:firstLine="720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426039" w:rsidRPr="00BD721B" w:rsidRDefault="00426039" w:rsidP="00426039">
            <w:pPr>
              <w:autoSpaceDE w:val="0"/>
              <w:autoSpaceDN w:val="0"/>
              <w:adjustRightInd w:val="0"/>
              <w:ind w:right="-15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BDAE98" wp14:editId="14DFEEBD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26039" w:rsidRPr="00BD721B" w:rsidRDefault="00426039" w:rsidP="00426039">
            <w:pPr>
              <w:tabs>
                <w:tab w:val="left" w:pos="469"/>
              </w:tabs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BD721B">
              <w:rPr>
                <w:sz w:val="28"/>
                <w:szCs w:val="28"/>
              </w:rPr>
              <w:t>ТАТАРСТАН РЕСПУБЛИКАСЫ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РАЙОН </w:t>
            </w:r>
            <w:r w:rsidR="00E50EB6">
              <w:rPr>
                <w:bCs/>
                <w:sz w:val="28"/>
                <w:szCs w:val="28"/>
                <w:lang w:val="tt-RU"/>
              </w:rPr>
              <w:t>ЛЕКАРЕВО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 АВЫЛ </w:t>
            </w:r>
            <w:r>
              <w:rPr>
                <w:bCs/>
                <w:sz w:val="28"/>
                <w:szCs w:val="28"/>
                <w:lang w:val="tt-RU"/>
              </w:rPr>
              <w:t xml:space="preserve">   </w:t>
            </w:r>
          </w:p>
          <w:p w:rsidR="00426039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  <w:r w:rsidRPr="00BD721B">
              <w:rPr>
                <w:bCs/>
                <w:sz w:val="28"/>
                <w:szCs w:val="28"/>
                <w:lang w:val="tt-RU"/>
              </w:rPr>
              <w:t xml:space="preserve">ЖИРЛЕГЕ БАШКАРМА </w:t>
            </w:r>
            <w:r>
              <w:rPr>
                <w:bCs/>
                <w:sz w:val="28"/>
                <w:szCs w:val="28"/>
                <w:lang w:val="tt-RU"/>
              </w:rPr>
              <w:t xml:space="preserve">    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             </w:t>
            </w:r>
            <w:r w:rsidRPr="00BD721B">
              <w:rPr>
                <w:bCs/>
                <w:sz w:val="28"/>
                <w:szCs w:val="28"/>
                <w:lang w:val="tt-RU"/>
              </w:rPr>
              <w:t>КОМИТЕТЫ</w:t>
            </w:r>
          </w:p>
          <w:p w:rsidR="00426039" w:rsidRPr="00BD721B" w:rsidRDefault="00426039" w:rsidP="00426039">
            <w:pPr>
              <w:autoSpaceDE w:val="0"/>
              <w:autoSpaceDN w:val="0"/>
              <w:adjustRightInd w:val="0"/>
              <w:spacing w:line="220" w:lineRule="exact"/>
              <w:ind w:firstLine="720"/>
              <w:rPr>
                <w:sz w:val="28"/>
                <w:szCs w:val="28"/>
                <w:lang w:val="tt-RU"/>
              </w:rPr>
            </w:pPr>
          </w:p>
        </w:tc>
      </w:tr>
      <w:tr w:rsidR="00426039" w:rsidRPr="00BD721B" w:rsidTr="00426039">
        <w:trPr>
          <w:trHeight w:val="289"/>
        </w:trPr>
        <w:tc>
          <w:tcPr>
            <w:tcW w:w="10315" w:type="dxa"/>
            <w:gridSpan w:val="3"/>
          </w:tcPr>
          <w:p w:rsidR="00426039" w:rsidRPr="00BD721B" w:rsidRDefault="00426039" w:rsidP="00426039">
            <w:pPr>
              <w:pStyle w:val="a5"/>
              <w:tabs>
                <w:tab w:val="left" w:pos="708"/>
              </w:tabs>
              <w:autoSpaceDE w:val="0"/>
              <w:autoSpaceDN w:val="0"/>
              <w:adjustRightInd w:val="0"/>
              <w:spacing w:line="220" w:lineRule="exact"/>
              <w:ind w:firstLine="72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BD721B"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426039" w:rsidRPr="00BD721B" w:rsidRDefault="00426039" w:rsidP="00426039">
      <w:pPr>
        <w:ind w:left="6521"/>
        <w:rPr>
          <w:lang w:val="tt-RU"/>
        </w:rPr>
      </w:pPr>
    </w:p>
    <w:p w:rsidR="00426039" w:rsidRDefault="00426039" w:rsidP="00426039"/>
    <w:p w:rsidR="00426039" w:rsidRPr="00426039" w:rsidRDefault="00426039" w:rsidP="00426039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426039">
        <w:rPr>
          <w:sz w:val="28"/>
          <w:szCs w:val="28"/>
          <w:lang w:val="tt-RU"/>
        </w:rPr>
        <w:t>ПОСТАНОВЛЕНИЕ                                                           КАРАР</w:t>
      </w:r>
    </w:p>
    <w:p w:rsidR="00426039" w:rsidRPr="00426039" w:rsidRDefault="00426039" w:rsidP="00426039">
      <w:pPr>
        <w:tabs>
          <w:tab w:val="left" w:pos="6390"/>
        </w:tabs>
        <w:spacing w:line="300" w:lineRule="exact"/>
        <w:rPr>
          <w:lang w:val="tt-RU"/>
        </w:rPr>
      </w:pPr>
    </w:p>
    <w:p w:rsidR="00426039" w:rsidRPr="00426039" w:rsidRDefault="00E50EB6" w:rsidP="004260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№ </w:t>
      </w:r>
      <w:r w:rsidR="00C767C1">
        <w:rPr>
          <w:sz w:val="28"/>
          <w:szCs w:val="28"/>
          <w:lang w:val="tt-RU"/>
        </w:rPr>
        <w:t xml:space="preserve">  </w:t>
      </w:r>
      <w:r w:rsidR="00426039" w:rsidRPr="00426039">
        <w:rPr>
          <w:sz w:val="28"/>
          <w:szCs w:val="28"/>
          <w:lang w:val="tt-RU"/>
        </w:rPr>
        <w:t xml:space="preserve">             </w:t>
      </w:r>
      <w:r>
        <w:rPr>
          <w:sz w:val="28"/>
          <w:szCs w:val="28"/>
          <w:lang w:val="tt-RU"/>
        </w:rPr>
        <w:t xml:space="preserve">               </w:t>
      </w:r>
      <w:r w:rsidR="00426039" w:rsidRPr="00426039">
        <w:rPr>
          <w:sz w:val="28"/>
          <w:szCs w:val="28"/>
          <w:lang w:val="tt-RU"/>
        </w:rPr>
        <w:t xml:space="preserve">   с.</w:t>
      </w:r>
      <w:r>
        <w:rPr>
          <w:sz w:val="28"/>
          <w:szCs w:val="28"/>
          <w:lang w:val="tt-RU"/>
        </w:rPr>
        <w:t>Лекарево</w:t>
      </w:r>
      <w:r w:rsidR="00426039" w:rsidRPr="00426039">
        <w:rPr>
          <w:sz w:val="28"/>
          <w:szCs w:val="28"/>
          <w:lang w:val="tt-RU"/>
        </w:rPr>
        <w:t xml:space="preserve"> </w:t>
      </w:r>
      <w:r w:rsidR="00426039" w:rsidRPr="00426039">
        <w:rPr>
          <w:sz w:val="28"/>
          <w:szCs w:val="28"/>
          <w:lang w:val="tt-RU"/>
        </w:rPr>
        <w:tab/>
        <w:t xml:space="preserve"> </w:t>
      </w:r>
      <w:r>
        <w:rPr>
          <w:sz w:val="28"/>
          <w:szCs w:val="28"/>
          <w:lang w:val="tt-RU"/>
        </w:rPr>
        <w:t xml:space="preserve">       </w:t>
      </w:r>
      <w:r w:rsidR="00426039" w:rsidRPr="00426039">
        <w:rPr>
          <w:sz w:val="28"/>
          <w:szCs w:val="28"/>
          <w:lang w:val="tt-RU"/>
        </w:rPr>
        <w:t xml:space="preserve">   </w:t>
      </w:r>
      <w:r w:rsidR="00C767C1">
        <w:rPr>
          <w:sz w:val="28"/>
          <w:szCs w:val="28"/>
          <w:lang w:val="tt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tt-RU"/>
        </w:rPr>
        <w:t xml:space="preserve"> декабря 2019 г.</w:t>
      </w:r>
    </w:p>
    <w:p w:rsidR="00426039" w:rsidRPr="006007EE" w:rsidRDefault="00426039" w:rsidP="00426039">
      <w:pPr>
        <w:rPr>
          <w:sz w:val="28"/>
          <w:szCs w:val="28"/>
        </w:rPr>
      </w:pPr>
    </w:p>
    <w:p w:rsidR="00426039" w:rsidRDefault="00426039" w:rsidP="00426039"/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26039" w:rsidTr="00426039">
        <w:tc>
          <w:tcPr>
            <w:tcW w:w="9604" w:type="dxa"/>
          </w:tcPr>
          <w:p w:rsid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r w:rsidR="00E50EB6">
              <w:rPr>
                <w:sz w:val="28"/>
                <w:szCs w:val="28"/>
              </w:rPr>
              <w:t>Лекаревского</w:t>
            </w:r>
            <w:r w:rsidRPr="00426039">
              <w:rPr>
                <w:sz w:val="28"/>
                <w:szCs w:val="28"/>
              </w:rPr>
              <w:t xml:space="preserve"> сельского поселения Елабужского муниципального </w:t>
            </w:r>
          </w:p>
          <w:p w:rsidR="00426039" w:rsidRPr="00426039" w:rsidRDefault="00426039" w:rsidP="0054680A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района Республики Татарстан от 11.01.2016 года № 1 </w:t>
            </w:r>
          </w:p>
          <w:p w:rsidR="00426039" w:rsidRPr="00426039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632078" w:rsidRDefault="00426039" w:rsidP="00426039">
            <w:pPr>
              <w:suppressAutoHyphens/>
              <w:jc w:val="center"/>
              <w:rPr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26039" w:rsidRPr="000D7D83" w:rsidRDefault="00426039" w:rsidP="0042603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26039">
              <w:rPr>
                <w:sz w:val="28"/>
                <w:szCs w:val="28"/>
              </w:rPr>
              <w:t>по присвоению, изменению, аннулированию адресов</w:t>
            </w:r>
          </w:p>
          <w:p w:rsidR="00426039" w:rsidRDefault="00426039" w:rsidP="005468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26039" w:rsidRDefault="00426039" w:rsidP="0054680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</w:t>
      </w:r>
      <w:r w:rsidR="00AB1D3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>
        <w:rPr>
          <w:rFonts w:eastAsiaTheme="minorHAnsi"/>
          <w:sz w:val="28"/>
          <w:szCs w:val="28"/>
          <w:lang w:eastAsia="en-US"/>
        </w:rPr>
        <w:t xml:space="preserve">, Исполнительный комитет </w:t>
      </w:r>
      <w:r w:rsidR="00E50EB6">
        <w:rPr>
          <w:sz w:val="28"/>
          <w:szCs w:val="28"/>
        </w:rPr>
        <w:t>Лекаревского</w:t>
      </w:r>
      <w:r w:rsidR="001C3560" w:rsidRPr="00426039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426039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26039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</w:t>
      </w:r>
      <w:r w:rsidR="001C3560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3560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0817FD">
        <w:rPr>
          <w:rFonts w:eastAsiaTheme="minorHAnsi"/>
          <w:sz w:val="28"/>
          <w:szCs w:val="28"/>
          <w:lang w:eastAsia="en-US"/>
        </w:rPr>
        <w:t xml:space="preserve">в </w:t>
      </w:r>
      <w:r w:rsidRPr="00426039">
        <w:rPr>
          <w:sz w:val="28"/>
          <w:szCs w:val="28"/>
        </w:rPr>
        <w:t xml:space="preserve">постановление Исполнительного комитета </w:t>
      </w:r>
      <w:r w:rsidR="00E50EB6">
        <w:rPr>
          <w:sz w:val="28"/>
          <w:szCs w:val="28"/>
        </w:rPr>
        <w:t>Лекаревского</w:t>
      </w:r>
      <w:r w:rsidRPr="00426039">
        <w:rPr>
          <w:sz w:val="28"/>
          <w:szCs w:val="28"/>
        </w:rPr>
        <w:t xml:space="preserve"> сельского поселения Елабужского муниципального района Республики Татарстан от 11.01.2016 года № 1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26039">
        <w:rPr>
          <w:sz w:val="28"/>
          <w:szCs w:val="28"/>
        </w:rPr>
        <w:t>присвоению, изменению, аннулированию адресов</w:t>
      </w:r>
      <w:r>
        <w:rPr>
          <w:sz w:val="28"/>
          <w:szCs w:val="28"/>
        </w:rPr>
        <w:t>» следующие изменения: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1.5.  административного регламента изложить в следующей редакции:</w:t>
      </w:r>
    </w:p>
    <w:p w:rsidR="00426039" w:rsidRPr="00426039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="00426039" w:rsidRPr="00426039">
        <w:rPr>
          <w:rFonts w:eastAsiaTheme="minorHAnsi"/>
          <w:bCs/>
          <w:sz w:val="28"/>
          <w:szCs w:val="28"/>
          <w:lang w:eastAsia="en-US"/>
        </w:rPr>
        <w:t>себя</w:t>
      </w:r>
      <w:proofErr w:type="gramEnd"/>
      <w:r w:rsidR="00426039" w:rsidRPr="00426039">
        <w:rPr>
          <w:rFonts w:eastAsiaTheme="minorHAnsi"/>
          <w:bCs/>
          <w:sz w:val="28"/>
          <w:szCs w:val="28"/>
          <w:lang w:eastAsia="en-US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426039" w:rsidRPr="00426039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 5 пункта 1.5.  административного регламента изложить в следующей редакции:</w:t>
      </w:r>
    </w:p>
    <w:p w:rsidR="00632078" w:rsidRPr="00632078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632078">
        <w:rPr>
          <w:rFonts w:eastAsiaTheme="minorHAnsi"/>
          <w:bCs/>
          <w:sz w:val="28"/>
          <w:szCs w:val="28"/>
          <w:lang w:eastAsia="en-US"/>
        </w:rPr>
        <w:t>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32078">
        <w:rPr>
          <w:rFonts w:eastAsiaTheme="minorHAnsi"/>
          <w:bCs/>
          <w:sz w:val="28"/>
          <w:szCs w:val="28"/>
          <w:lang w:eastAsia="en-US"/>
        </w:rPr>
        <w:t>;</w:t>
      </w:r>
    </w:p>
    <w:p w:rsidR="00632078" w:rsidRDefault="00632078" w:rsidP="00632078">
      <w:pPr>
        <w:suppressAutoHyphens/>
        <w:ind w:firstLine="708"/>
        <w:jc w:val="both"/>
        <w:rPr>
          <w:sz w:val="28"/>
          <w:szCs w:val="28"/>
        </w:rPr>
      </w:pPr>
      <w:r w:rsidRPr="00632078">
        <w:rPr>
          <w:sz w:val="28"/>
          <w:szCs w:val="28"/>
        </w:rPr>
        <w:t xml:space="preserve">1.3. </w:t>
      </w:r>
      <w:r>
        <w:rPr>
          <w:sz w:val="28"/>
          <w:szCs w:val="28"/>
        </w:rPr>
        <w:t>Абзац 10 пункта 1.5. административного регламента изложить в следующей редакции:</w:t>
      </w:r>
    </w:p>
    <w:p w:rsidR="00632078" w:rsidRDefault="00632078" w:rsidP="00632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7FA3">
        <w:rPr>
          <w:sz w:val="28"/>
          <w:szCs w:val="28"/>
        </w:rPr>
        <w:t xml:space="preserve">элемент планировочной структуры" - зона (массив), район (в том числе жилой район, микрорайон, квартал, промышленный район), </w:t>
      </w:r>
      <w:r>
        <w:rPr>
          <w:sz w:val="28"/>
          <w:szCs w:val="28"/>
        </w:rPr>
        <w:t>территория ведения гражданами садоводства или огородничества для собственных нужд»</w:t>
      </w:r>
      <w:r w:rsidRPr="00497FA3">
        <w:rPr>
          <w:sz w:val="28"/>
          <w:szCs w:val="28"/>
        </w:rPr>
        <w:t>;</w:t>
      </w:r>
    </w:p>
    <w:p w:rsidR="001C3560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0C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C10CB">
        <w:rPr>
          <w:rFonts w:ascii="Times New Roman" w:hAnsi="Times New Roman"/>
          <w:b w:val="0"/>
          <w:sz w:val="28"/>
          <w:szCs w:val="28"/>
        </w:rPr>
        <w:t>.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2) нарушение срока предоставления муниципальной услуги. </w:t>
      </w:r>
      <w:proofErr w:type="gramStart"/>
      <w:r w:rsidRPr="004C10CB">
        <w:rPr>
          <w:rFonts w:eastAsia="Arial Unicode MS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4C10CB">
        <w:rPr>
          <w:rFonts w:eastAsia="Arial Unicode MS"/>
          <w:sz w:val="28"/>
          <w:szCs w:val="28"/>
        </w:rPr>
        <w:t xml:space="preserve">.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bCs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4C10CB">
        <w:rPr>
          <w:rFonts w:eastAsia="Arial Unicode MS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4C10CB">
          <w:rPr>
            <w:rFonts w:eastAsia="Arial Unicode MS"/>
            <w:sz w:val="28"/>
            <w:szCs w:val="28"/>
          </w:rPr>
          <w:t>пунктом 4 части 1 статьи 7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4C10CB">
          <w:rPr>
            <w:rFonts w:eastAsia="Arial Unicode MS"/>
            <w:sz w:val="28"/>
            <w:szCs w:val="28"/>
          </w:rPr>
          <w:t>частью 1.3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5.2.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.</w:t>
      </w:r>
      <w:proofErr w:type="gramEnd"/>
      <w:r w:rsidRPr="004C10CB">
        <w:rPr>
          <w:rFonts w:eastAsia="Arial Unicode MS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9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подаются руководителям этих организаций.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</w:t>
      </w:r>
      <w:r w:rsidRPr="004C10CB">
        <w:rPr>
          <w:rFonts w:eastAsia="Arial Unicode MS"/>
          <w:sz w:val="28"/>
          <w:szCs w:val="28"/>
        </w:rPr>
        <w:lastRenderedPageBreak/>
        <w:t>(http://городелабуга</w:t>
      </w:r>
      <w:proofErr w:type="gramStart"/>
      <w:r w:rsidRPr="004C10CB">
        <w:rPr>
          <w:rFonts w:eastAsia="Arial Unicode MS"/>
          <w:sz w:val="28"/>
          <w:szCs w:val="28"/>
        </w:rPr>
        <w:t>.р</w:t>
      </w:r>
      <w:proofErr w:type="gramEnd"/>
      <w:r w:rsidRPr="004C10CB">
        <w:rPr>
          <w:rFonts w:eastAsia="Arial Unicode MS"/>
          <w:sz w:val="28"/>
          <w:szCs w:val="28"/>
        </w:rPr>
        <w:t>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C10CB">
        <w:rPr>
          <w:rFonts w:eastAsia="Arial Unicode MS"/>
          <w:sz w:val="28"/>
          <w:szCs w:val="28"/>
        </w:rPr>
        <w:t xml:space="preserve"> при личном приеме заявителя.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" w:name="sub_153"/>
      <w:r w:rsidRPr="004C10CB">
        <w:rPr>
          <w:rFonts w:eastAsia="Arial Unicode MS"/>
          <w:sz w:val="28"/>
          <w:szCs w:val="28"/>
        </w:rPr>
        <w:t xml:space="preserve">5.3. </w:t>
      </w:r>
      <w:proofErr w:type="gramStart"/>
      <w:r w:rsidRPr="004C10CB">
        <w:rPr>
          <w:rFonts w:eastAsia="Arial Unicode MS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1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 w:rsidRPr="004C10CB">
        <w:rPr>
          <w:rFonts w:eastAsia="Arial Unicode MS"/>
          <w:sz w:val="28"/>
          <w:szCs w:val="28"/>
        </w:rPr>
        <w:t xml:space="preserve"> </w:t>
      </w:r>
      <w:proofErr w:type="gramStart"/>
      <w:r w:rsidRPr="004C10CB">
        <w:rPr>
          <w:rFonts w:eastAsia="Arial Unicode MS"/>
          <w:sz w:val="28"/>
          <w:szCs w:val="28"/>
        </w:rPr>
        <w:t xml:space="preserve">услугу, многофункционального центра, организаций, предусмотренных </w:t>
      </w:r>
      <w:hyperlink r:id="rId12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2" w:name="sub_154"/>
      <w:bookmarkEnd w:id="1"/>
      <w:r w:rsidRPr="004C10CB">
        <w:rPr>
          <w:rFonts w:eastAsia="Arial Unicode MS"/>
          <w:sz w:val="28"/>
          <w:szCs w:val="28"/>
        </w:rPr>
        <w:t>5.4. Жалоба должна содержать следующую информацию: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3" w:name="sub_1541"/>
      <w:bookmarkEnd w:id="2"/>
      <w:proofErr w:type="gramStart"/>
      <w:r w:rsidRPr="004C10CB">
        <w:rPr>
          <w:rFonts w:eastAsia="Arial Unicode MS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</w:t>
      </w:r>
      <w:r w:rsidRPr="004C10CB">
        <w:rPr>
          <w:rFonts w:eastAsia="Arial Unicode MS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4" w:name="sub_1542"/>
      <w:bookmarkEnd w:id="3"/>
      <w:proofErr w:type="gramStart"/>
      <w:r w:rsidRPr="004C10CB">
        <w:rPr>
          <w:rFonts w:eastAsia="Arial Unicode MS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5" w:name="sub_1543"/>
      <w:bookmarkEnd w:id="4"/>
      <w:r w:rsidRPr="004C10CB">
        <w:rPr>
          <w:rFonts w:eastAsia="Arial Unicode MS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работников;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6" w:name="sub_1544"/>
      <w:bookmarkEnd w:id="5"/>
      <w:proofErr w:type="gramStart"/>
      <w:r w:rsidRPr="004C10CB">
        <w:rPr>
          <w:rFonts w:eastAsia="Arial Unicode MS"/>
          <w:sz w:val="28"/>
          <w:szCs w:val="28"/>
        </w:rPr>
        <w:t xml:space="preserve">4) </w:t>
      </w:r>
      <w:bookmarkStart w:id="7" w:name="sub_155"/>
      <w:bookmarkEnd w:id="6"/>
      <w:r w:rsidRPr="004C10CB">
        <w:rPr>
          <w:rFonts w:eastAsia="Arial Unicode MS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>, их работников.</w:t>
      </w:r>
      <w:proofErr w:type="gramEnd"/>
      <w:r w:rsidRPr="004C10CB">
        <w:rPr>
          <w:rFonts w:eastAsia="Arial Unicode MS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8" w:name="sub_156"/>
      <w:bookmarkEnd w:id="7"/>
      <w:r w:rsidRPr="004C10CB">
        <w:rPr>
          <w:rFonts w:eastAsia="Arial Unicode MS"/>
          <w:sz w:val="28"/>
          <w:szCs w:val="28"/>
        </w:rPr>
        <w:t>5.6. Жалоба подписывается подавшим ее получателем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9" w:name="sub_157"/>
      <w:bookmarkEnd w:id="8"/>
      <w:r w:rsidRPr="004C10CB">
        <w:rPr>
          <w:rFonts w:eastAsia="Arial Unicode MS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C10CB">
        <w:rPr>
          <w:rFonts w:eastAsia="Arial Unicode MS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>2) в удовлетворении жалобы отказывается.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bookmarkStart w:id="10" w:name="sub_158"/>
      <w:bookmarkEnd w:id="9"/>
      <w:r w:rsidRPr="004C10CB">
        <w:rPr>
          <w:rFonts w:eastAsia="Arial Unicode MS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4C10CB">
          <w:rPr>
            <w:rFonts w:eastAsia="Arial Unicode MS"/>
            <w:sz w:val="28"/>
            <w:szCs w:val="28"/>
          </w:rPr>
          <w:t>пункте 5.7</w:t>
        </w:r>
      </w:hyperlink>
      <w:r w:rsidRPr="004C10CB">
        <w:rPr>
          <w:rFonts w:eastAsia="Arial Unicode MS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4C10CB">
          <w:rPr>
            <w:rFonts w:eastAsia="Arial Unicode MS"/>
            <w:sz w:val="28"/>
            <w:szCs w:val="28"/>
          </w:rPr>
          <w:t>частью 1.1 статьи 16</w:t>
        </w:r>
      </w:hyperlink>
      <w:r w:rsidRPr="004C10CB">
        <w:rPr>
          <w:rFonts w:eastAsia="Arial Unicode MS"/>
          <w:sz w:val="28"/>
          <w:szCs w:val="28"/>
        </w:rPr>
        <w:t xml:space="preserve"> Федерального закона</w:t>
      </w:r>
      <w:r w:rsidRPr="004C10CB">
        <w:rPr>
          <w:rFonts w:eastAsia="Arial Unicode MS"/>
          <w:bCs/>
          <w:sz w:val="28"/>
          <w:szCs w:val="28"/>
        </w:rPr>
        <w:t xml:space="preserve"> от 27.07.2010 №210-ФЗ «Об организации предоставления </w:t>
      </w:r>
      <w:r w:rsidRPr="004C10CB">
        <w:rPr>
          <w:rFonts w:eastAsia="Arial Unicode MS"/>
          <w:bCs/>
          <w:sz w:val="28"/>
          <w:szCs w:val="28"/>
        </w:rPr>
        <w:lastRenderedPageBreak/>
        <w:t>государственных и муниципальных услуг»</w:t>
      </w:r>
      <w:r w:rsidRPr="004C10CB">
        <w:rPr>
          <w:rFonts w:eastAsia="Arial Unicode MS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C10CB">
        <w:rPr>
          <w:rFonts w:eastAsia="Arial Unicode MS"/>
          <w:sz w:val="28"/>
          <w:szCs w:val="28"/>
        </w:rPr>
        <w:t>неудобства</w:t>
      </w:r>
      <w:proofErr w:type="gramEnd"/>
      <w:r w:rsidRPr="004C10CB">
        <w:rPr>
          <w:rFonts w:eastAsia="Arial Unicode MS"/>
          <w:sz w:val="28"/>
          <w:szCs w:val="28"/>
        </w:rPr>
        <w:t xml:space="preserve"> и указывается информация о дальнейших </w:t>
      </w:r>
      <w:proofErr w:type="gramStart"/>
      <w:r w:rsidRPr="004C10CB">
        <w:rPr>
          <w:rFonts w:eastAsia="Arial Unicode MS"/>
          <w:sz w:val="28"/>
          <w:szCs w:val="28"/>
        </w:rPr>
        <w:t>действиях</w:t>
      </w:r>
      <w:proofErr w:type="gramEnd"/>
      <w:r w:rsidRPr="004C10CB">
        <w:rPr>
          <w:rFonts w:eastAsia="Arial Unicode MS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1C3560" w:rsidRPr="004C10CB" w:rsidRDefault="001C3560" w:rsidP="001C3560">
      <w:pPr>
        <w:ind w:firstLine="709"/>
        <w:jc w:val="both"/>
        <w:rPr>
          <w:rFonts w:eastAsia="Arial Unicode MS"/>
          <w:sz w:val="28"/>
          <w:szCs w:val="28"/>
        </w:rPr>
      </w:pPr>
      <w:r w:rsidRPr="004C10CB">
        <w:rPr>
          <w:rFonts w:eastAsia="Arial Unicode MS"/>
          <w:sz w:val="28"/>
          <w:szCs w:val="28"/>
        </w:rPr>
        <w:t xml:space="preserve">5.8.2. В случае признания </w:t>
      </w:r>
      <w:proofErr w:type="gramStart"/>
      <w:r w:rsidRPr="004C10CB">
        <w:rPr>
          <w:rFonts w:eastAsia="Arial Unicode MS"/>
          <w:sz w:val="28"/>
          <w:szCs w:val="28"/>
        </w:rPr>
        <w:t>жалобы</w:t>
      </w:r>
      <w:proofErr w:type="gramEnd"/>
      <w:r w:rsidRPr="004C10CB">
        <w:rPr>
          <w:rFonts w:eastAsia="Arial Unicode MS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4C10CB" w:rsidRDefault="001C3560" w:rsidP="001C3560">
      <w:pPr>
        <w:autoSpaceDE w:val="0"/>
        <w:ind w:left="142" w:firstLine="709"/>
        <w:jc w:val="both"/>
        <w:rPr>
          <w:rFonts w:eastAsia="Arial Unicode MS"/>
          <w:sz w:val="28"/>
          <w:szCs w:val="28"/>
        </w:rPr>
      </w:pPr>
      <w:bookmarkStart w:id="11" w:name="sub_159"/>
      <w:bookmarkEnd w:id="10"/>
      <w:r w:rsidRPr="004C10CB">
        <w:rPr>
          <w:rFonts w:eastAsia="Arial Unicode MS"/>
          <w:sz w:val="28"/>
          <w:szCs w:val="28"/>
        </w:rPr>
        <w:t xml:space="preserve">5.9. </w:t>
      </w:r>
      <w:bookmarkEnd w:id="11"/>
      <w:r w:rsidRPr="004C10CB">
        <w:rPr>
          <w:rFonts w:eastAsia="Arial Unicode MS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C10CB">
        <w:rPr>
          <w:rFonts w:eastAsia="Arial Unicode MS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10CB">
        <w:rPr>
          <w:rFonts w:eastAsia="Arial Unicode MS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4C10CB">
        <w:rPr>
          <w:rFonts w:eastAsia="Arial Unicode MS"/>
        </w:rPr>
        <w:t xml:space="preserve">           </w:t>
      </w:r>
    </w:p>
    <w:p w:rsidR="00632078" w:rsidRPr="00F11702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Pr="00EE1FD8">
        <w:rPr>
          <w:sz w:val="28"/>
          <w:szCs w:val="28"/>
        </w:rPr>
        <w:t>.</w:t>
      </w:r>
    </w:p>
    <w:p w:rsidR="00632078" w:rsidRPr="000B0E6D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26039" w:rsidRDefault="00426039" w:rsidP="00426039">
      <w:pPr>
        <w:suppressAutoHyphens/>
        <w:ind w:firstLine="708"/>
        <w:jc w:val="both"/>
        <w:rPr>
          <w:sz w:val="28"/>
          <w:szCs w:val="28"/>
        </w:rPr>
      </w:pPr>
    </w:p>
    <w:p w:rsidR="00632078" w:rsidRPr="00632078" w:rsidRDefault="00632078" w:rsidP="00426039">
      <w:pPr>
        <w:suppressAutoHyphens/>
        <w:ind w:firstLine="708"/>
        <w:jc w:val="both"/>
        <w:rPr>
          <w:sz w:val="28"/>
          <w:szCs w:val="28"/>
        </w:rPr>
      </w:pPr>
    </w:p>
    <w:p w:rsidR="00426039" w:rsidRPr="00632078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F2AC2" w:rsidRPr="00632078" w:rsidRDefault="00632078">
      <w:pPr>
        <w:rPr>
          <w:sz w:val="28"/>
          <w:szCs w:val="28"/>
        </w:rPr>
      </w:pPr>
      <w:r w:rsidRPr="00632078">
        <w:rPr>
          <w:sz w:val="28"/>
          <w:szCs w:val="28"/>
        </w:rPr>
        <w:t xml:space="preserve">Руководитель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632078">
        <w:rPr>
          <w:sz w:val="28"/>
          <w:szCs w:val="28"/>
        </w:rPr>
        <w:t xml:space="preserve"> </w:t>
      </w:r>
      <w:proofErr w:type="spellStart"/>
      <w:r w:rsidR="00E50EB6">
        <w:rPr>
          <w:sz w:val="28"/>
          <w:szCs w:val="28"/>
        </w:rPr>
        <w:t>Л.И.Зарипова</w:t>
      </w:r>
      <w:proofErr w:type="spellEnd"/>
    </w:p>
    <w:sectPr w:rsidR="00DF2AC2" w:rsidRPr="00632078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39"/>
    <w:rsid w:val="000817FD"/>
    <w:rsid w:val="001C3560"/>
    <w:rsid w:val="00426039"/>
    <w:rsid w:val="00632078"/>
    <w:rsid w:val="00753389"/>
    <w:rsid w:val="00AB1D3E"/>
    <w:rsid w:val="00B94D11"/>
    <w:rsid w:val="00C767C1"/>
    <w:rsid w:val="00C77A7D"/>
    <w:rsid w:val="00DF2AC2"/>
    <w:rsid w:val="00E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92A15F1C79110FC41DF7FAED64F566A800B7AFDFD457378A72DB85F3C32C828A63896C697E527841V0V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2" Type="http://schemas.openxmlformats.org/officeDocument/2006/relationships/hyperlink" Target="consultantplus://offline/ref=76919EED82B5D543E5545B5A6DFD3E919B16732F29B775012D6C5443BEDBFF8D7CFAA64E3E29F89133Z0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EEB023AE142AB16B7555EDB131821267FD720F737EA8F9A815A292C5FB17DA7887F5A9CD2665CA2j5X6M" TargetMode="External"/><Relationship Id="rId10" Type="http://schemas.openxmlformats.org/officeDocument/2006/relationships/hyperlink" Target="consultantplus://offline/ref=002F0D143B72741238DF1494B69F33360417957672249B817B22F4E1A6F84C71AD519608227B5974EF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7A6931B96AFC45E6AB2FA269B7D54ECD1938C6D68335E4D36752188723F829C17D80CF8A493C2x1J1M" TargetMode="External"/><Relationship Id="rId14" Type="http://schemas.openxmlformats.org/officeDocument/2006/relationships/hyperlink" Target="consultantplus://offline/ref=BC04DDF6C087588812E8C231D6BB125ABFA1D65C5FE160E839ECB82F936E931A2D5730C6480BFE39eA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лекарево</cp:lastModifiedBy>
  <cp:revision>8</cp:revision>
  <cp:lastPrinted>2019-12-18T11:04:00Z</cp:lastPrinted>
  <dcterms:created xsi:type="dcterms:W3CDTF">2019-10-28T11:22:00Z</dcterms:created>
  <dcterms:modified xsi:type="dcterms:W3CDTF">2019-12-20T06:35:00Z</dcterms:modified>
</cp:coreProperties>
</file>