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9E6483" w:rsidRPr="009E6483" w:rsidTr="000B6E03">
        <w:tc>
          <w:tcPr>
            <w:tcW w:w="4111" w:type="dxa"/>
          </w:tcPr>
          <w:p w:rsidR="009E6483" w:rsidRPr="009E6483" w:rsidRDefault="009E6483" w:rsidP="009E64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6483">
              <w:rPr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9E6483" w:rsidRPr="009E6483" w:rsidRDefault="009E6483" w:rsidP="009E64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6483">
              <w:rPr>
                <w:sz w:val="24"/>
                <w:szCs w:val="24"/>
                <w:lang w:eastAsia="ru-RU"/>
              </w:rPr>
              <w:t>РЕСПУБЛИКИ ТАТАРСТАН</w:t>
            </w:r>
          </w:p>
          <w:p w:rsidR="009E6483" w:rsidRPr="009E6483" w:rsidRDefault="009E6483" w:rsidP="009E6483">
            <w:pPr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9E6483" w:rsidRPr="009E6483" w:rsidRDefault="00DD5F5D" w:rsidP="009E64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98107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E6483" w:rsidRPr="009E6483" w:rsidRDefault="009E6483" w:rsidP="009E6483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6483">
              <w:rPr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9E6483" w:rsidRPr="009E6483" w:rsidRDefault="009E6483" w:rsidP="009E6483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6483">
              <w:rPr>
                <w:bCs/>
                <w:sz w:val="24"/>
                <w:szCs w:val="24"/>
                <w:lang w:eastAsia="ru-RU"/>
              </w:rPr>
              <w:t xml:space="preserve">АЛАБУГА МУНИЦИПАЛЬ РАЙОНЫ </w:t>
            </w:r>
          </w:p>
          <w:p w:rsidR="009E6483" w:rsidRPr="009E6483" w:rsidRDefault="009E6483" w:rsidP="009E6483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6483">
              <w:rPr>
                <w:bCs/>
                <w:sz w:val="24"/>
                <w:szCs w:val="24"/>
                <w:lang w:eastAsia="ru-RU"/>
              </w:rPr>
              <w:t xml:space="preserve">МКО ЛЕКАРЕВО АВЫЛ </w:t>
            </w:r>
          </w:p>
          <w:p w:rsidR="009E6483" w:rsidRPr="009E6483" w:rsidRDefault="009E6483" w:rsidP="009E6483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6483">
              <w:rPr>
                <w:bCs/>
                <w:sz w:val="24"/>
                <w:szCs w:val="24"/>
                <w:lang w:eastAsia="ru-RU"/>
              </w:rPr>
              <w:t xml:space="preserve">ЖИРЛЕГЕ БАШКАРМА </w:t>
            </w:r>
          </w:p>
          <w:p w:rsidR="009E6483" w:rsidRPr="009E6483" w:rsidRDefault="009E6483" w:rsidP="009E6483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6483">
              <w:rPr>
                <w:bCs/>
                <w:sz w:val="24"/>
                <w:szCs w:val="24"/>
                <w:lang w:eastAsia="ru-RU"/>
              </w:rPr>
              <w:t>КОМИТЕТЫ</w:t>
            </w:r>
          </w:p>
          <w:p w:rsidR="009E6483" w:rsidRPr="009E6483" w:rsidRDefault="009E6483" w:rsidP="009E648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9E6483" w:rsidRPr="009E6483" w:rsidRDefault="009E6483" w:rsidP="009E6483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hAnsi="Tahoma" w:cs="Tahoma"/>
          <w:sz w:val="15"/>
          <w:szCs w:val="15"/>
          <w:lang w:eastAsia="ru-RU"/>
        </w:rPr>
      </w:pPr>
      <w:r w:rsidRPr="009E6483">
        <w:rPr>
          <w:sz w:val="20"/>
          <w:szCs w:val="20"/>
          <w:lang w:eastAsia="ru-RU"/>
        </w:rPr>
        <w:tab/>
      </w:r>
    </w:p>
    <w:p w:rsidR="009E6483" w:rsidRPr="009E6483" w:rsidRDefault="009E6483" w:rsidP="009E6483">
      <w:pPr>
        <w:spacing w:after="0" w:line="240" w:lineRule="auto"/>
        <w:rPr>
          <w:b/>
          <w:sz w:val="28"/>
          <w:szCs w:val="28"/>
          <w:lang w:eastAsia="ru-RU"/>
        </w:rPr>
      </w:pPr>
    </w:p>
    <w:p w:rsidR="009E6483" w:rsidRPr="00F03D50" w:rsidRDefault="009E6483" w:rsidP="009E6483">
      <w:pPr>
        <w:spacing w:after="0" w:line="240" w:lineRule="auto"/>
        <w:rPr>
          <w:b/>
          <w:sz w:val="26"/>
          <w:szCs w:val="26"/>
          <w:lang w:eastAsia="ru-RU"/>
        </w:rPr>
      </w:pPr>
      <w:r w:rsidRPr="00F03D50">
        <w:rPr>
          <w:b/>
          <w:sz w:val="26"/>
          <w:szCs w:val="26"/>
          <w:lang w:eastAsia="ru-RU"/>
        </w:rPr>
        <w:t>ПОСТАНОВЛЕНИЕ                       с.Лекарево                                          КАРАР</w:t>
      </w:r>
    </w:p>
    <w:p w:rsidR="009E6483" w:rsidRPr="00F03D50" w:rsidRDefault="009E6483" w:rsidP="009E6483">
      <w:pPr>
        <w:spacing w:after="0" w:line="240" w:lineRule="auto"/>
        <w:rPr>
          <w:b/>
          <w:sz w:val="26"/>
          <w:szCs w:val="26"/>
          <w:lang w:eastAsia="ru-RU"/>
        </w:rPr>
      </w:pPr>
    </w:p>
    <w:p w:rsidR="009E6483" w:rsidRPr="00F03D50" w:rsidRDefault="009E6483" w:rsidP="009E6483">
      <w:pPr>
        <w:spacing w:after="0" w:line="240" w:lineRule="auto"/>
        <w:rPr>
          <w:b/>
          <w:sz w:val="26"/>
          <w:szCs w:val="26"/>
          <w:lang w:eastAsia="ru-RU"/>
        </w:rPr>
      </w:pPr>
      <w:r w:rsidRPr="00F03D50">
        <w:rPr>
          <w:b/>
          <w:sz w:val="26"/>
          <w:szCs w:val="26"/>
          <w:lang w:eastAsia="ru-RU"/>
        </w:rPr>
        <w:t xml:space="preserve">№ </w:t>
      </w:r>
      <w:r w:rsidR="00CC312A" w:rsidRPr="00F03D50">
        <w:rPr>
          <w:b/>
          <w:sz w:val="26"/>
          <w:szCs w:val="26"/>
          <w:lang w:eastAsia="ru-RU"/>
        </w:rPr>
        <w:t>1</w:t>
      </w:r>
      <w:r w:rsidRPr="00F03D50">
        <w:rPr>
          <w:b/>
          <w:sz w:val="26"/>
          <w:szCs w:val="26"/>
          <w:lang w:eastAsia="ru-RU"/>
        </w:rPr>
        <w:t>2</w:t>
      </w:r>
      <w:r w:rsidRPr="00F03D50">
        <w:rPr>
          <w:b/>
          <w:sz w:val="26"/>
          <w:szCs w:val="26"/>
          <w:lang w:eastAsia="ru-RU"/>
        </w:rPr>
        <w:tab/>
      </w:r>
      <w:r w:rsidRPr="00F03D50">
        <w:rPr>
          <w:b/>
          <w:sz w:val="26"/>
          <w:szCs w:val="26"/>
          <w:lang w:eastAsia="ru-RU"/>
        </w:rPr>
        <w:tab/>
      </w:r>
      <w:r w:rsidRPr="00F03D50">
        <w:rPr>
          <w:b/>
          <w:sz w:val="26"/>
          <w:szCs w:val="26"/>
          <w:lang w:eastAsia="ru-RU"/>
        </w:rPr>
        <w:tab/>
      </w:r>
      <w:r w:rsidRPr="00F03D50">
        <w:rPr>
          <w:b/>
          <w:sz w:val="26"/>
          <w:szCs w:val="26"/>
          <w:lang w:eastAsia="ru-RU"/>
        </w:rPr>
        <w:tab/>
      </w:r>
      <w:r w:rsidRPr="00F03D50">
        <w:rPr>
          <w:b/>
          <w:sz w:val="26"/>
          <w:szCs w:val="26"/>
          <w:lang w:eastAsia="ru-RU"/>
        </w:rPr>
        <w:tab/>
      </w:r>
      <w:r w:rsidRPr="00F03D50">
        <w:rPr>
          <w:b/>
          <w:sz w:val="26"/>
          <w:szCs w:val="26"/>
          <w:lang w:eastAsia="ru-RU"/>
        </w:rPr>
        <w:tab/>
      </w:r>
      <w:r w:rsidRPr="00F03D50">
        <w:rPr>
          <w:b/>
          <w:sz w:val="26"/>
          <w:szCs w:val="26"/>
          <w:lang w:eastAsia="ru-RU"/>
        </w:rPr>
        <w:tab/>
      </w:r>
      <w:r w:rsidRPr="00F03D50">
        <w:rPr>
          <w:b/>
          <w:sz w:val="26"/>
          <w:szCs w:val="26"/>
          <w:lang w:eastAsia="ru-RU"/>
        </w:rPr>
        <w:tab/>
      </w:r>
      <w:r w:rsidRPr="00F03D50">
        <w:rPr>
          <w:b/>
          <w:sz w:val="26"/>
          <w:szCs w:val="26"/>
          <w:lang w:eastAsia="ru-RU"/>
        </w:rPr>
        <w:tab/>
      </w:r>
      <w:r w:rsidRPr="00F03D50">
        <w:rPr>
          <w:b/>
          <w:sz w:val="26"/>
          <w:szCs w:val="26"/>
          <w:lang w:eastAsia="ru-RU"/>
        </w:rPr>
        <w:tab/>
      </w:r>
      <w:r w:rsidR="00CC312A" w:rsidRPr="00F03D50">
        <w:rPr>
          <w:b/>
          <w:sz w:val="26"/>
          <w:szCs w:val="26"/>
          <w:lang w:eastAsia="ru-RU"/>
        </w:rPr>
        <w:t>20 июля  2022 г.</w:t>
      </w:r>
    </w:p>
    <w:p w:rsidR="009E6483" w:rsidRPr="00F03D50" w:rsidRDefault="009E6483" w:rsidP="009E6483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:rsidR="003F6FBB" w:rsidRPr="00F03D50" w:rsidRDefault="003F6FBB" w:rsidP="00F03D50">
      <w:pPr>
        <w:spacing w:after="0" w:line="240" w:lineRule="auto"/>
        <w:contextualSpacing/>
        <w:rPr>
          <w:sz w:val="26"/>
          <w:szCs w:val="26"/>
        </w:rPr>
      </w:pPr>
    </w:p>
    <w:p w:rsidR="00DC6939" w:rsidRPr="00F03D50" w:rsidRDefault="0074402D" w:rsidP="005C28A9">
      <w:pPr>
        <w:spacing w:after="0" w:line="240" w:lineRule="auto"/>
        <w:ind w:right="4109"/>
        <w:rPr>
          <w:sz w:val="26"/>
          <w:szCs w:val="26"/>
        </w:rPr>
      </w:pPr>
      <w:r w:rsidRPr="00F03D50">
        <w:rPr>
          <w:sz w:val="26"/>
          <w:szCs w:val="26"/>
        </w:rPr>
        <w:t>О</w:t>
      </w:r>
      <w:r w:rsidR="00DC6939" w:rsidRPr="00F03D50">
        <w:rPr>
          <w:sz w:val="26"/>
          <w:szCs w:val="26"/>
        </w:rPr>
        <w:t xml:space="preserve"> пр</w:t>
      </w:r>
      <w:r w:rsidR="00CC312A" w:rsidRPr="00F03D50">
        <w:rPr>
          <w:sz w:val="26"/>
          <w:szCs w:val="26"/>
        </w:rPr>
        <w:t>именении</w:t>
      </w:r>
      <w:r w:rsidR="00DC6939" w:rsidRPr="00F03D50">
        <w:rPr>
          <w:sz w:val="26"/>
          <w:szCs w:val="26"/>
        </w:rPr>
        <w:t xml:space="preserve"> условно-разрешенного вида использования земель</w:t>
      </w:r>
      <w:r w:rsidR="009E6483" w:rsidRPr="00F03D50">
        <w:rPr>
          <w:sz w:val="26"/>
          <w:szCs w:val="26"/>
        </w:rPr>
        <w:t>но</w:t>
      </w:r>
      <w:r w:rsidR="00CC312A" w:rsidRPr="00F03D50">
        <w:rPr>
          <w:sz w:val="26"/>
          <w:szCs w:val="26"/>
        </w:rPr>
        <w:t>го участка</w:t>
      </w:r>
    </w:p>
    <w:p w:rsidR="00C73340" w:rsidRPr="00F03D50" w:rsidRDefault="003648A1" w:rsidP="00C73340">
      <w:pPr>
        <w:spacing w:after="0" w:line="240" w:lineRule="auto"/>
        <w:ind w:right="4109"/>
        <w:rPr>
          <w:sz w:val="26"/>
          <w:szCs w:val="26"/>
        </w:rPr>
      </w:pPr>
      <w:r w:rsidRPr="00F03D50">
        <w:rPr>
          <w:sz w:val="26"/>
          <w:szCs w:val="26"/>
        </w:rPr>
        <w:t>с кадастровым номер</w:t>
      </w:r>
      <w:r w:rsidR="009E6483" w:rsidRPr="00F03D50">
        <w:rPr>
          <w:sz w:val="26"/>
          <w:szCs w:val="26"/>
        </w:rPr>
        <w:t xml:space="preserve">ом </w:t>
      </w:r>
      <w:r w:rsidRPr="00F03D50">
        <w:rPr>
          <w:sz w:val="26"/>
          <w:szCs w:val="26"/>
        </w:rPr>
        <w:t xml:space="preserve"> </w:t>
      </w:r>
      <w:r w:rsidR="009E6483" w:rsidRPr="00F03D50">
        <w:rPr>
          <w:sz w:val="26"/>
          <w:szCs w:val="26"/>
        </w:rPr>
        <w:t>16:18:040401:</w:t>
      </w:r>
      <w:r w:rsidR="00CC312A" w:rsidRPr="00F03D50">
        <w:rPr>
          <w:sz w:val="26"/>
          <w:szCs w:val="26"/>
        </w:rPr>
        <w:t>643</w:t>
      </w:r>
    </w:p>
    <w:p w:rsidR="009E6483" w:rsidRPr="00F03D50" w:rsidRDefault="009E6483" w:rsidP="00C73340">
      <w:pPr>
        <w:spacing w:after="0" w:line="240" w:lineRule="auto"/>
        <w:ind w:right="4109"/>
        <w:rPr>
          <w:sz w:val="26"/>
          <w:szCs w:val="26"/>
        </w:rPr>
      </w:pPr>
    </w:p>
    <w:p w:rsidR="008D65CB" w:rsidRPr="00F03D50" w:rsidRDefault="005C28A9" w:rsidP="00BF5E20">
      <w:pPr>
        <w:ind w:firstLine="708"/>
        <w:jc w:val="both"/>
        <w:rPr>
          <w:sz w:val="26"/>
          <w:szCs w:val="26"/>
        </w:rPr>
      </w:pPr>
      <w:bookmarkStart w:id="0" w:name="_GoBack"/>
      <w:r w:rsidRPr="00F03D50">
        <w:rPr>
          <w:sz w:val="26"/>
          <w:szCs w:val="26"/>
        </w:rPr>
        <w:t>Рассмотрев материалы, представленные отделом архитектуры и градостроительства Исполнительного комитета Елабужского муниципального района, руководствуясь статьей 3</w:t>
      </w:r>
      <w:r w:rsidR="00FA5C0E" w:rsidRPr="00F03D50">
        <w:rPr>
          <w:sz w:val="26"/>
          <w:szCs w:val="26"/>
        </w:rPr>
        <w:t>9</w:t>
      </w:r>
      <w:r w:rsidRPr="00F03D50">
        <w:rPr>
          <w:sz w:val="26"/>
          <w:szCs w:val="26"/>
        </w:rPr>
        <w:t xml:space="preserve"> Градостроительного коде</w:t>
      </w:r>
      <w:r w:rsidR="00DC7401" w:rsidRPr="00F03D50">
        <w:rPr>
          <w:sz w:val="26"/>
          <w:szCs w:val="26"/>
        </w:rPr>
        <w:t>кса Российской Федерации</w:t>
      </w:r>
      <w:r w:rsidR="00FA5C0E" w:rsidRPr="00F03D50">
        <w:rPr>
          <w:sz w:val="26"/>
          <w:szCs w:val="26"/>
        </w:rPr>
        <w:t>, на основании за</w:t>
      </w:r>
      <w:r w:rsidR="00BF5E20" w:rsidRPr="00F03D50">
        <w:rPr>
          <w:sz w:val="26"/>
          <w:szCs w:val="26"/>
        </w:rPr>
        <w:t xml:space="preserve">ключения публичных слушаний от </w:t>
      </w:r>
      <w:r w:rsidR="00CC312A" w:rsidRPr="00F03D50">
        <w:rPr>
          <w:sz w:val="26"/>
          <w:szCs w:val="26"/>
        </w:rPr>
        <w:t>20.07.2022</w:t>
      </w:r>
      <w:r w:rsidR="00C25EBD" w:rsidRPr="00F03D50">
        <w:rPr>
          <w:sz w:val="26"/>
          <w:szCs w:val="26"/>
        </w:rPr>
        <w:t xml:space="preserve"> г</w:t>
      </w:r>
      <w:r w:rsidR="00BF5E20" w:rsidRPr="00F03D50">
        <w:rPr>
          <w:sz w:val="26"/>
          <w:szCs w:val="26"/>
        </w:rPr>
        <w:t xml:space="preserve">, руководствуясь ст. 34 </w:t>
      </w:r>
      <w:r w:rsidR="00BF5E20" w:rsidRPr="00F03D50">
        <w:rPr>
          <w:color w:val="22272F"/>
          <w:sz w:val="26"/>
          <w:szCs w:val="26"/>
          <w:shd w:val="clear" w:color="auto" w:fill="FFFFFF"/>
        </w:rPr>
        <w:t>Федерального закона от 23 июня 2014 г. N 171-ФЗ</w:t>
      </w:r>
      <w:r w:rsidR="00BF5E20" w:rsidRPr="00F03D50">
        <w:rPr>
          <w:color w:val="22272F"/>
          <w:sz w:val="26"/>
          <w:szCs w:val="26"/>
        </w:rPr>
        <w:br/>
      </w:r>
      <w:r w:rsidR="00BF5E20" w:rsidRPr="00F03D50">
        <w:rPr>
          <w:color w:val="22272F"/>
          <w:sz w:val="26"/>
          <w:szCs w:val="26"/>
          <w:shd w:val="clear" w:color="auto" w:fill="FFFFFF"/>
        </w:rPr>
        <w:t>"О внесении изменений в Земельный кодекс Российской Федерации и отдельные законодательные акты Российской Федерации",</w:t>
      </w:r>
      <w:r w:rsidR="00BF5E20" w:rsidRPr="00F03D50">
        <w:rPr>
          <w:sz w:val="26"/>
          <w:szCs w:val="26"/>
        </w:rPr>
        <w:t xml:space="preserve"> </w:t>
      </w:r>
      <w:r w:rsidR="008D65CB" w:rsidRPr="00F03D50">
        <w:rPr>
          <w:sz w:val="26"/>
          <w:szCs w:val="26"/>
          <w:lang w:eastAsia="ru-RU"/>
        </w:rPr>
        <w:t xml:space="preserve">Исполнительный комитет </w:t>
      </w:r>
      <w:r w:rsidR="000B6E03" w:rsidRPr="00F03D50">
        <w:rPr>
          <w:sz w:val="26"/>
          <w:szCs w:val="26"/>
          <w:lang w:eastAsia="ru-RU"/>
        </w:rPr>
        <w:t xml:space="preserve">Лекаревского сельского поселения </w:t>
      </w:r>
      <w:r w:rsidR="008D65CB" w:rsidRPr="00F03D50">
        <w:rPr>
          <w:sz w:val="26"/>
          <w:szCs w:val="26"/>
          <w:lang w:eastAsia="ru-RU"/>
        </w:rPr>
        <w:t xml:space="preserve">Елабужского муниципального района </w:t>
      </w:r>
    </w:p>
    <w:p w:rsidR="008D65CB" w:rsidRPr="00F03D50" w:rsidRDefault="008D65CB" w:rsidP="007F7551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</w:p>
    <w:p w:rsidR="008D65CB" w:rsidRPr="00F03D50" w:rsidRDefault="008D65CB" w:rsidP="007F7551">
      <w:pPr>
        <w:spacing w:after="0" w:line="240" w:lineRule="auto"/>
        <w:ind w:firstLine="708"/>
        <w:jc w:val="center"/>
        <w:rPr>
          <w:sz w:val="26"/>
          <w:szCs w:val="26"/>
          <w:lang w:eastAsia="ru-RU"/>
        </w:rPr>
      </w:pPr>
      <w:r w:rsidRPr="00F03D50">
        <w:rPr>
          <w:sz w:val="26"/>
          <w:szCs w:val="26"/>
          <w:lang w:eastAsia="ru-RU"/>
        </w:rPr>
        <w:t>ПОСТАНОВЛЯЕТ:</w:t>
      </w:r>
    </w:p>
    <w:p w:rsidR="009E77CC" w:rsidRPr="00F03D50" w:rsidRDefault="009E77CC" w:rsidP="007F7551">
      <w:pPr>
        <w:spacing w:after="0" w:line="240" w:lineRule="auto"/>
        <w:jc w:val="both"/>
        <w:rPr>
          <w:sz w:val="26"/>
          <w:szCs w:val="26"/>
        </w:rPr>
      </w:pPr>
    </w:p>
    <w:p w:rsidR="003D46D8" w:rsidRPr="00F03D50" w:rsidRDefault="00FA5C0E" w:rsidP="009E6483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</w:rPr>
      </w:pPr>
      <w:r w:rsidRPr="00F03D50">
        <w:rPr>
          <w:rFonts w:ascii="Times New Roman" w:hAnsi="Times New Roman"/>
          <w:b w:val="0"/>
        </w:rPr>
        <w:t>1.</w:t>
      </w:r>
      <w:r w:rsidR="00F03D50" w:rsidRPr="00F03D50">
        <w:rPr>
          <w:rFonts w:ascii="Times New Roman" w:hAnsi="Times New Roman"/>
          <w:b w:val="0"/>
        </w:rPr>
        <w:t>Рекомендовать п</w:t>
      </w:r>
      <w:r w:rsidRPr="00F03D50">
        <w:rPr>
          <w:rFonts w:ascii="Times New Roman" w:hAnsi="Times New Roman"/>
          <w:b w:val="0"/>
        </w:rPr>
        <w:t>р</w:t>
      </w:r>
      <w:r w:rsidR="00F03D50" w:rsidRPr="00F03D50">
        <w:rPr>
          <w:rFonts w:ascii="Times New Roman" w:hAnsi="Times New Roman"/>
          <w:b w:val="0"/>
        </w:rPr>
        <w:t>именение</w:t>
      </w:r>
      <w:r w:rsidRPr="00F03D50">
        <w:rPr>
          <w:rFonts w:ascii="Times New Roman" w:hAnsi="Times New Roman"/>
          <w:b w:val="0"/>
        </w:rPr>
        <w:t xml:space="preserve"> </w:t>
      </w:r>
      <w:r w:rsidR="00CC312A" w:rsidRPr="00F03D50">
        <w:rPr>
          <w:rFonts w:ascii="Times New Roman" w:hAnsi="Times New Roman"/>
          <w:b w:val="0"/>
        </w:rPr>
        <w:t>условно-разрешенного вида использования земельного участка   с кадастровым номером 16:18:040401:643 площадью 238 кв. м, расположенного по адресу: Республика Татарстан, Елабужский муниципальный район, Лекаревское сельское поселение, с. Большие Армалы, ул. Центральная , в  зоне Ж1( зона индивидуальной жилой застройки) под  «Магазин»</w:t>
      </w:r>
      <w:r w:rsidR="00F03D50" w:rsidRPr="00F03D50">
        <w:rPr>
          <w:rFonts w:ascii="Times New Roman" w:hAnsi="Times New Roman"/>
          <w:b w:val="0"/>
        </w:rPr>
        <w:t>.</w:t>
      </w:r>
    </w:p>
    <w:p w:rsidR="00F03D50" w:rsidRPr="00F03D50" w:rsidRDefault="00F03D50" w:rsidP="00F03D50">
      <w:pPr>
        <w:ind w:firstLine="708"/>
        <w:rPr>
          <w:sz w:val="26"/>
          <w:szCs w:val="26"/>
        </w:rPr>
      </w:pPr>
      <w:r w:rsidRPr="00F03D50">
        <w:rPr>
          <w:sz w:val="26"/>
          <w:szCs w:val="26"/>
        </w:rPr>
        <w:t xml:space="preserve">  2. Направить согласованный проект  изменений в «Правила землепользования и застройки муниципального образования «Лекаревское сельское поселение» Елабужского муниципального района» Республики Татарстан руководителю Исполнительного комитета Елабужского муниципального района республики Татарстан для рассмотрения вопроса о направлении в Совет Елабужского муниципального района</w:t>
      </w:r>
    </w:p>
    <w:p w:rsidR="0074402D" w:rsidRPr="00F03D50" w:rsidRDefault="00FA5C0E" w:rsidP="00FA5C0E">
      <w:pPr>
        <w:spacing w:after="0" w:line="240" w:lineRule="auto"/>
        <w:ind w:firstLine="426"/>
        <w:jc w:val="both"/>
        <w:rPr>
          <w:sz w:val="26"/>
          <w:szCs w:val="26"/>
        </w:rPr>
      </w:pPr>
      <w:r w:rsidRPr="00F03D50">
        <w:rPr>
          <w:sz w:val="26"/>
          <w:szCs w:val="26"/>
        </w:rPr>
        <w:t>2.</w:t>
      </w:r>
      <w:r w:rsidR="003D46D8" w:rsidRPr="00F03D50">
        <w:rPr>
          <w:sz w:val="26"/>
          <w:szCs w:val="26"/>
        </w:rPr>
        <w:t xml:space="preserve">Контроль за исполнением настоящего постановления </w:t>
      </w:r>
      <w:r w:rsidR="009E6483" w:rsidRPr="00F03D50">
        <w:rPr>
          <w:sz w:val="26"/>
          <w:szCs w:val="26"/>
        </w:rPr>
        <w:t>возлагаю на себя</w:t>
      </w:r>
      <w:r w:rsidR="003D46D8" w:rsidRPr="00F03D50">
        <w:rPr>
          <w:sz w:val="26"/>
          <w:szCs w:val="26"/>
        </w:rPr>
        <w:t>.</w:t>
      </w:r>
    </w:p>
    <w:p w:rsidR="00EC6A8A" w:rsidRPr="00F03D50" w:rsidRDefault="00EC6A8A" w:rsidP="00EC6A8A">
      <w:pPr>
        <w:spacing w:after="0" w:line="240" w:lineRule="auto"/>
        <w:ind w:left="426"/>
        <w:jc w:val="both"/>
        <w:rPr>
          <w:sz w:val="26"/>
          <w:szCs w:val="26"/>
        </w:rPr>
      </w:pPr>
    </w:p>
    <w:p w:rsidR="00EC6A8A" w:rsidRPr="00F03D50" w:rsidRDefault="00EC6A8A" w:rsidP="00EC6A8A">
      <w:pPr>
        <w:spacing w:after="0" w:line="240" w:lineRule="auto"/>
        <w:ind w:left="426"/>
        <w:jc w:val="both"/>
        <w:rPr>
          <w:sz w:val="26"/>
          <w:szCs w:val="26"/>
        </w:rPr>
      </w:pPr>
    </w:p>
    <w:p w:rsidR="003D46D8" w:rsidRPr="00F03D50" w:rsidRDefault="003D46D8" w:rsidP="003D46D8">
      <w:pPr>
        <w:spacing w:after="0" w:line="240" w:lineRule="auto"/>
        <w:jc w:val="both"/>
        <w:rPr>
          <w:sz w:val="26"/>
          <w:szCs w:val="26"/>
        </w:rPr>
      </w:pPr>
    </w:p>
    <w:p w:rsidR="00C55603" w:rsidRPr="00F03D50" w:rsidRDefault="002F06A2" w:rsidP="00E73B3D">
      <w:pPr>
        <w:spacing w:after="0" w:line="240" w:lineRule="auto"/>
        <w:rPr>
          <w:sz w:val="26"/>
          <w:szCs w:val="26"/>
        </w:rPr>
      </w:pPr>
      <w:r w:rsidRPr="00F03D50">
        <w:rPr>
          <w:sz w:val="26"/>
          <w:szCs w:val="26"/>
        </w:rPr>
        <w:t>Р</w:t>
      </w:r>
      <w:r w:rsidR="00C55603" w:rsidRPr="00F03D50">
        <w:rPr>
          <w:sz w:val="26"/>
          <w:szCs w:val="26"/>
        </w:rPr>
        <w:t>уководител</w:t>
      </w:r>
      <w:r w:rsidRPr="00F03D50">
        <w:rPr>
          <w:sz w:val="26"/>
          <w:szCs w:val="26"/>
        </w:rPr>
        <w:t>ь</w:t>
      </w:r>
      <w:r w:rsidR="007D075D" w:rsidRPr="00F03D50">
        <w:rPr>
          <w:sz w:val="26"/>
          <w:szCs w:val="26"/>
        </w:rPr>
        <w:t xml:space="preserve">                                    </w:t>
      </w:r>
      <w:r w:rsidR="00C55603" w:rsidRPr="00F03D50">
        <w:rPr>
          <w:sz w:val="26"/>
          <w:szCs w:val="26"/>
        </w:rPr>
        <w:t xml:space="preserve">                                   </w:t>
      </w:r>
      <w:r w:rsidRPr="00F03D50">
        <w:rPr>
          <w:sz w:val="26"/>
          <w:szCs w:val="26"/>
        </w:rPr>
        <w:t xml:space="preserve">        </w:t>
      </w:r>
      <w:r w:rsidR="00C55603" w:rsidRPr="00F03D50">
        <w:rPr>
          <w:sz w:val="26"/>
          <w:szCs w:val="26"/>
        </w:rPr>
        <w:t xml:space="preserve">   </w:t>
      </w:r>
      <w:r w:rsidR="007F7551" w:rsidRPr="00F03D50">
        <w:rPr>
          <w:sz w:val="26"/>
          <w:szCs w:val="26"/>
        </w:rPr>
        <w:t xml:space="preserve">   </w:t>
      </w:r>
      <w:r w:rsidR="00BE1089" w:rsidRPr="00F03D50">
        <w:rPr>
          <w:sz w:val="26"/>
          <w:szCs w:val="26"/>
        </w:rPr>
        <w:t xml:space="preserve">  </w:t>
      </w:r>
      <w:r w:rsidR="009E6483" w:rsidRPr="00F03D50">
        <w:rPr>
          <w:sz w:val="26"/>
          <w:szCs w:val="26"/>
        </w:rPr>
        <w:t>Л.И.Зарипова</w:t>
      </w:r>
    </w:p>
    <w:p w:rsidR="00DC7401" w:rsidRPr="00F03D50" w:rsidRDefault="00DC7401" w:rsidP="002F06A2">
      <w:pPr>
        <w:pStyle w:val="a6"/>
        <w:ind w:left="0"/>
        <w:contextualSpacing w:val="0"/>
        <w:rPr>
          <w:b/>
          <w:sz w:val="26"/>
          <w:szCs w:val="26"/>
        </w:rPr>
      </w:pPr>
    </w:p>
    <w:bookmarkEnd w:id="0"/>
    <w:p w:rsidR="00357814" w:rsidRPr="00F03D50" w:rsidRDefault="00357814" w:rsidP="00357814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:rsidR="009E6483" w:rsidRPr="00F03D50" w:rsidRDefault="009E6483" w:rsidP="00C82945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:rsidR="009E6483" w:rsidRPr="00F03D50" w:rsidRDefault="009E6483" w:rsidP="009A3A48">
      <w:pPr>
        <w:spacing w:after="0" w:line="240" w:lineRule="auto"/>
        <w:rPr>
          <w:sz w:val="26"/>
          <w:szCs w:val="26"/>
          <w:lang w:eastAsia="ru-RU"/>
        </w:rPr>
      </w:pPr>
    </w:p>
    <w:sectPr w:rsidR="009E6483" w:rsidRPr="00F03D50" w:rsidSect="001F7D10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0C8C"/>
    <w:multiLevelType w:val="hybridMultilevel"/>
    <w:tmpl w:val="29FE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535A"/>
    <w:multiLevelType w:val="hybridMultilevel"/>
    <w:tmpl w:val="FE1052A0"/>
    <w:lvl w:ilvl="0" w:tplc="4AE0D89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891384D"/>
    <w:multiLevelType w:val="hybridMultilevel"/>
    <w:tmpl w:val="D7E85966"/>
    <w:lvl w:ilvl="0" w:tplc="EFA09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4"/>
    <w:rsid w:val="0002205C"/>
    <w:rsid w:val="000B6E03"/>
    <w:rsid w:val="000C5309"/>
    <w:rsid w:val="000E2995"/>
    <w:rsid w:val="000F6C33"/>
    <w:rsid w:val="00115BC5"/>
    <w:rsid w:val="001536B5"/>
    <w:rsid w:val="001855F6"/>
    <w:rsid w:val="001A010F"/>
    <w:rsid w:val="001D24A0"/>
    <w:rsid w:val="001D6BD9"/>
    <w:rsid w:val="001F7D10"/>
    <w:rsid w:val="002D34BA"/>
    <w:rsid w:val="002E6867"/>
    <w:rsid w:val="002F06A2"/>
    <w:rsid w:val="00341FF7"/>
    <w:rsid w:val="00357814"/>
    <w:rsid w:val="003648A1"/>
    <w:rsid w:val="003771D4"/>
    <w:rsid w:val="003D2E3A"/>
    <w:rsid w:val="003D46D8"/>
    <w:rsid w:val="003F6FBB"/>
    <w:rsid w:val="0042044D"/>
    <w:rsid w:val="005C28A9"/>
    <w:rsid w:val="00621246"/>
    <w:rsid w:val="00657D69"/>
    <w:rsid w:val="00715319"/>
    <w:rsid w:val="0074402D"/>
    <w:rsid w:val="00773DDE"/>
    <w:rsid w:val="00773E44"/>
    <w:rsid w:val="007D075D"/>
    <w:rsid w:val="007E0E06"/>
    <w:rsid w:val="007F7551"/>
    <w:rsid w:val="00830F55"/>
    <w:rsid w:val="00840857"/>
    <w:rsid w:val="00841B57"/>
    <w:rsid w:val="0085595D"/>
    <w:rsid w:val="00895090"/>
    <w:rsid w:val="008A73B6"/>
    <w:rsid w:val="008D65CB"/>
    <w:rsid w:val="008F5827"/>
    <w:rsid w:val="00952FBE"/>
    <w:rsid w:val="00957742"/>
    <w:rsid w:val="0098609A"/>
    <w:rsid w:val="009A3A48"/>
    <w:rsid w:val="009E6483"/>
    <w:rsid w:val="009E77CC"/>
    <w:rsid w:val="009F10AC"/>
    <w:rsid w:val="00A50872"/>
    <w:rsid w:val="00A514D5"/>
    <w:rsid w:val="00A803CA"/>
    <w:rsid w:val="00A9657E"/>
    <w:rsid w:val="00AD06CA"/>
    <w:rsid w:val="00B22FDA"/>
    <w:rsid w:val="00B30932"/>
    <w:rsid w:val="00B42DC5"/>
    <w:rsid w:val="00B97F06"/>
    <w:rsid w:val="00BA54BB"/>
    <w:rsid w:val="00BE1089"/>
    <w:rsid w:val="00BF1260"/>
    <w:rsid w:val="00BF5E20"/>
    <w:rsid w:val="00BF7302"/>
    <w:rsid w:val="00C24A69"/>
    <w:rsid w:val="00C251F6"/>
    <w:rsid w:val="00C25EBD"/>
    <w:rsid w:val="00C50405"/>
    <w:rsid w:val="00C55603"/>
    <w:rsid w:val="00C73340"/>
    <w:rsid w:val="00C82945"/>
    <w:rsid w:val="00CA597F"/>
    <w:rsid w:val="00CC312A"/>
    <w:rsid w:val="00CD0CA6"/>
    <w:rsid w:val="00CE6EAD"/>
    <w:rsid w:val="00D272FE"/>
    <w:rsid w:val="00D27D76"/>
    <w:rsid w:val="00DC6939"/>
    <w:rsid w:val="00DC7401"/>
    <w:rsid w:val="00DD5F5D"/>
    <w:rsid w:val="00DE6851"/>
    <w:rsid w:val="00E57DFC"/>
    <w:rsid w:val="00E73B3D"/>
    <w:rsid w:val="00E828E0"/>
    <w:rsid w:val="00E86752"/>
    <w:rsid w:val="00EC6A8A"/>
    <w:rsid w:val="00F03D50"/>
    <w:rsid w:val="00F066C6"/>
    <w:rsid w:val="00F517BF"/>
    <w:rsid w:val="00FA5C0E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D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F5E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3771D4"/>
    <w:rPr>
      <w:color w:val="0000FF"/>
      <w:u w:val="single"/>
    </w:rPr>
  </w:style>
  <w:style w:type="character" w:styleId="a4">
    <w:name w:val="Emphasis"/>
    <w:qFormat/>
    <w:rsid w:val="00F517BF"/>
    <w:rPr>
      <w:i/>
      <w:iCs/>
    </w:rPr>
  </w:style>
  <w:style w:type="table" w:styleId="a5">
    <w:name w:val="Table Grid"/>
    <w:basedOn w:val="a1"/>
    <w:uiPriority w:val="59"/>
    <w:rsid w:val="00AD06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740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s2">
    <w:name w:val="s2"/>
    <w:rsid w:val="00DC7401"/>
  </w:style>
  <w:style w:type="character" w:customStyle="1" w:styleId="30">
    <w:name w:val="Заголовок 3 Знак"/>
    <w:link w:val="3"/>
    <w:rsid w:val="00BF5E2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rsid w:val="00C2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5E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D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F5E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3771D4"/>
    <w:rPr>
      <w:color w:val="0000FF"/>
      <w:u w:val="single"/>
    </w:rPr>
  </w:style>
  <w:style w:type="character" w:styleId="a4">
    <w:name w:val="Emphasis"/>
    <w:qFormat/>
    <w:rsid w:val="00F517BF"/>
    <w:rPr>
      <w:i/>
      <w:iCs/>
    </w:rPr>
  </w:style>
  <w:style w:type="table" w:styleId="a5">
    <w:name w:val="Table Grid"/>
    <w:basedOn w:val="a1"/>
    <w:uiPriority w:val="59"/>
    <w:rsid w:val="00AD06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740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s2">
    <w:name w:val="s2"/>
    <w:rsid w:val="00DC7401"/>
  </w:style>
  <w:style w:type="character" w:customStyle="1" w:styleId="30">
    <w:name w:val="Заголовок 3 Знак"/>
    <w:link w:val="3"/>
    <w:rsid w:val="00BF5E2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rsid w:val="00C2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5E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54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ЕЛАБУЖСКОГО МУНИЦИПАЛЬНОГО РАЙОНА</vt:lpstr>
    </vt:vector>
  </TitlesOfParts>
  <Company>RePack by SPecialiST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ЕЛАБУЖСКОГО МУНИЦИПАЛЬНОГО РАЙОНА</dc:title>
  <dc:creator>user</dc:creator>
  <cp:lastModifiedBy>лекарево</cp:lastModifiedBy>
  <cp:revision>2</cp:revision>
  <cp:lastPrinted>2020-03-16T14:14:00Z</cp:lastPrinted>
  <dcterms:created xsi:type="dcterms:W3CDTF">2022-08-02T07:24:00Z</dcterms:created>
  <dcterms:modified xsi:type="dcterms:W3CDTF">2022-08-02T07:24:00Z</dcterms:modified>
</cp:coreProperties>
</file>