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17" w:rsidRPr="00A96AF0" w:rsidRDefault="00713717" w:rsidP="00713717">
      <w:pPr>
        <w:spacing w:after="0" w:line="240" w:lineRule="auto"/>
        <w:ind w:firstLine="5954"/>
        <w:rPr>
          <w:rFonts w:eastAsia="Calibri"/>
          <w:sz w:val="24"/>
          <w:szCs w:val="24"/>
        </w:rPr>
      </w:pPr>
      <w:r w:rsidRPr="00A96AF0">
        <w:rPr>
          <w:rFonts w:eastAsia="Calibri"/>
          <w:sz w:val="24"/>
          <w:szCs w:val="24"/>
        </w:rPr>
        <w:t>Приложение №1</w:t>
      </w:r>
    </w:p>
    <w:p w:rsidR="00713717" w:rsidRPr="00A96AF0" w:rsidRDefault="00713717" w:rsidP="00713717">
      <w:pPr>
        <w:spacing w:after="0" w:line="240" w:lineRule="auto"/>
        <w:ind w:firstLine="5954"/>
        <w:rPr>
          <w:rFonts w:eastAsia="Calibri"/>
          <w:sz w:val="24"/>
          <w:szCs w:val="24"/>
        </w:rPr>
      </w:pPr>
      <w:r w:rsidRPr="00A96AF0">
        <w:rPr>
          <w:rFonts w:eastAsia="Calibri"/>
          <w:sz w:val="24"/>
          <w:szCs w:val="24"/>
        </w:rPr>
        <w:t xml:space="preserve">к решению Совета </w:t>
      </w:r>
      <w:r>
        <w:rPr>
          <w:rFonts w:eastAsia="Calibri"/>
          <w:sz w:val="24"/>
          <w:szCs w:val="24"/>
        </w:rPr>
        <w:t>Лекаревского</w:t>
      </w:r>
    </w:p>
    <w:p w:rsidR="00713717" w:rsidRPr="00A96AF0" w:rsidRDefault="00713717" w:rsidP="00713717">
      <w:pPr>
        <w:spacing w:after="0" w:line="240" w:lineRule="auto"/>
        <w:ind w:firstLine="5954"/>
        <w:rPr>
          <w:rFonts w:eastAsia="Calibri"/>
          <w:sz w:val="24"/>
          <w:szCs w:val="24"/>
        </w:rPr>
      </w:pPr>
      <w:r w:rsidRPr="00A96AF0">
        <w:rPr>
          <w:rFonts w:eastAsia="Calibri"/>
          <w:sz w:val="24"/>
          <w:szCs w:val="24"/>
        </w:rPr>
        <w:t>сельского поселения</w:t>
      </w:r>
    </w:p>
    <w:p w:rsidR="00713717" w:rsidRPr="00A96AF0" w:rsidRDefault="00713717" w:rsidP="00713717">
      <w:pPr>
        <w:spacing w:after="0" w:line="240" w:lineRule="auto"/>
        <w:ind w:firstLine="5954"/>
        <w:rPr>
          <w:rFonts w:eastAsia="Calibri"/>
          <w:sz w:val="24"/>
          <w:szCs w:val="24"/>
        </w:rPr>
      </w:pPr>
      <w:r>
        <w:rPr>
          <w:rFonts w:eastAsia="Calibri"/>
          <w:sz w:val="24"/>
          <w:szCs w:val="24"/>
        </w:rPr>
        <w:t xml:space="preserve">№ 117 от «28» апреля </w:t>
      </w:r>
      <w:r w:rsidRPr="00A96AF0">
        <w:rPr>
          <w:rFonts w:eastAsia="Calibri"/>
          <w:sz w:val="24"/>
          <w:szCs w:val="24"/>
        </w:rPr>
        <w:t>2018 г.</w:t>
      </w:r>
    </w:p>
    <w:p w:rsidR="00713717" w:rsidRPr="00A96AF0" w:rsidRDefault="00713717" w:rsidP="00713717">
      <w:pPr>
        <w:spacing w:after="0" w:line="240" w:lineRule="auto"/>
        <w:ind w:firstLine="5954"/>
        <w:rPr>
          <w:rFonts w:eastAsia="Calibri"/>
          <w:sz w:val="24"/>
          <w:szCs w:val="24"/>
        </w:rPr>
      </w:pPr>
    </w:p>
    <w:p w:rsidR="00713717" w:rsidRPr="00A96AF0" w:rsidRDefault="00713717" w:rsidP="00713717">
      <w:pPr>
        <w:spacing w:after="0" w:line="240" w:lineRule="auto"/>
        <w:jc w:val="center"/>
        <w:rPr>
          <w:rFonts w:eastAsia="Calibri"/>
          <w:b/>
          <w:sz w:val="28"/>
          <w:szCs w:val="28"/>
        </w:rPr>
      </w:pPr>
      <w:r w:rsidRPr="00A96AF0">
        <w:rPr>
          <w:rFonts w:eastAsia="Calibri"/>
          <w:b/>
          <w:sz w:val="28"/>
          <w:szCs w:val="28"/>
        </w:rPr>
        <w:t xml:space="preserve">Положение о муниципальной службе в </w:t>
      </w:r>
      <w:r>
        <w:rPr>
          <w:rFonts w:eastAsia="Calibri"/>
          <w:b/>
          <w:sz w:val="28"/>
          <w:szCs w:val="28"/>
        </w:rPr>
        <w:t>Лекаревском</w:t>
      </w:r>
      <w:r w:rsidRPr="00A96AF0">
        <w:rPr>
          <w:rFonts w:eastAsia="Calibri"/>
          <w:b/>
          <w:sz w:val="28"/>
          <w:szCs w:val="28"/>
        </w:rPr>
        <w:t xml:space="preserve"> сельском поселении</w:t>
      </w:r>
    </w:p>
    <w:p w:rsidR="00713717" w:rsidRPr="00340ADD" w:rsidRDefault="00713717" w:rsidP="00713717">
      <w:pPr>
        <w:spacing w:after="0" w:line="240" w:lineRule="auto"/>
        <w:jc w:val="center"/>
        <w:rPr>
          <w:rFonts w:eastAsia="Calibri"/>
          <w:i/>
          <w:sz w:val="28"/>
          <w:szCs w:val="28"/>
        </w:rPr>
      </w:pPr>
      <w:r w:rsidRPr="00A96AF0">
        <w:rPr>
          <w:rFonts w:eastAsia="Calibri"/>
          <w:b/>
          <w:sz w:val="28"/>
          <w:szCs w:val="28"/>
        </w:rPr>
        <w:t>Елабужского муниципального район</w:t>
      </w:r>
      <w:proofErr w:type="gramStart"/>
      <w:r w:rsidRPr="00A96AF0">
        <w:rPr>
          <w:rFonts w:eastAsia="Calibri"/>
          <w:b/>
          <w:sz w:val="28"/>
          <w:szCs w:val="28"/>
        </w:rPr>
        <w:t>а</w:t>
      </w:r>
      <w:r w:rsidR="00340ADD" w:rsidRPr="00340ADD">
        <w:rPr>
          <w:rFonts w:eastAsia="Calibri"/>
          <w:i/>
          <w:sz w:val="28"/>
          <w:szCs w:val="28"/>
        </w:rPr>
        <w:t>(</w:t>
      </w:r>
      <w:proofErr w:type="gramEnd"/>
      <w:r w:rsidR="00340ADD" w:rsidRPr="00340ADD">
        <w:rPr>
          <w:rFonts w:eastAsia="Calibri"/>
          <w:i/>
          <w:sz w:val="28"/>
          <w:szCs w:val="28"/>
        </w:rPr>
        <w:t xml:space="preserve"> в </w:t>
      </w:r>
      <w:proofErr w:type="spellStart"/>
      <w:r w:rsidR="00340ADD" w:rsidRPr="00340ADD">
        <w:rPr>
          <w:rFonts w:eastAsia="Calibri"/>
          <w:i/>
          <w:sz w:val="28"/>
          <w:szCs w:val="28"/>
        </w:rPr>
        <w:t>ред</w:t>
      </w:r>
      <w:proofErr w:type="spellEnd"/>
      <w:r w:rsidR="00340ADD" w:rsidRPr="00340ADD">
        <w:rPr>
          <w:rFonts w:eastAsia="Calibri"/>
          <w:i/>
          <w:sz w:val="28"/>
          <w:szCs w:val="28"/>
        </w:rPr>
        <w:t xml:space="preserve"> решения совета Лекаревского СП № 117 от 28.04.2018 г.)</w:t>
      </w:r>
    </w:p>
    <w:p w:rsidR="00713717" w:rsidRPr="00A96AF0" w:rsidRDefault="00713717" w:rsidP="00713717">
      <w:pPr>
        <w:spacing w:after="0" w:line="240" w:lineRule="auto"/>
        <w:jc w:val="center"/>
        <w:rPr>
          <w:rFonts w:eastAsia="Calibri"/>
          <w:sz w:val="28"/>
          <w:szCs w:val="28"/>
        </w:rPr>
      </w:pPr>
    </w:p>
    <w:p w:rsidR="00713717" w:rsidRPr="00A96AF0" w:rsidRDefault="00713717" w:rsidP="00713717">
      <w:pPr>
        <w:autoSpaceDE w:val="0"/>
        <w:autoSpaceDN w:val="0"/>
        <w:adjustRightInd w:val="0"/>
        <w:spacing w:after="0" w:line="240" w:lineRule="auto"/>
        <w:jc w:val="center"/>
        <w:outlineLvl w:val="0"/>
        <w:rPr>
          <w:rFonts w:eastAsia="Calibri"/>
          <w:b/>
          <w:sz w:val="28"/>
          <w:szCs w:val="28"/>
        </w:rPr>
      </w:pPr>
      <w:r w:rsidRPr="00A96AF0">
        <w:rPr>
          <w:rFonts w:eastAsia="Calibri"/>
          <w:b/>
          <w:sz w:val="28"/>
          <w:szCs w:val="28"/>
        </w:rPr>
        <w:t>Глава 1. Общие положения</w:t>
      </w:r>
    </w:p>
    <w:p w:rsidR="00713717" w:rsidRPr="00A96AF0" w:rsidRDefault="00713717" w:rsidP="00713717">
      <w:pPr>
        <w:autoSpaceDE w:val="0"/>
        <w:autoSpaceDN w:val="0"/>
        <w:adjustRightInd w:val="0"/>
        <w:spacing w:after="0" w:line="240" w:lineRule="auto"/>
        <w:jc w:val="center"/>
        <w:rPr>
          <w:rFonts w:eastAsia="Calibri"/>
          <w:sz w:val="28"/>
          <w:szCs w:val="28"/>
        </w:rPr>
      </w:pPr>
    </w:p>
    <w:p w:rsidR="00713717" w:rsidRPr="00A96AF0" w:rsidRDefault="00713717" w:rsidP="00713717">
      <w:pPr>
        <w:autoSpaceDE w:val="0"/>
        <w:autoSpaceDN w:val="0"/>
        <w:adjustRightInd w:val="0"/>
        <w:spacing w:after="0" w:line="240" w:lineRule="auto"/>
        <w:ind w:firstLine="567"/>
        <w:jc w:val="center"/>
        <w:outlineLvl w:val="1"/>
        <w:rPr>
          <w:rFonts w:eastAsia="Calibri"/>
          <w:sz w:val="28"/>
          <w:szCs w:val="28"/>
        </w:rPr>
      </w:pPr>
      <w:r w:rsidRPr="00A96AF0">
        <w:rPr>
          <w:rFonts w:eastAsia="Calibri"/>
          <w:sz w:val="28"/>
          <w:szCs w:val="28"/>
        </w:rPr>
        <w:t>1. Муниципальная служба</w:t>
      </w:r>
    </w:p>
    <w:p w:rsidR="00713717" w:rsidRPr="00A96AF0" w:rsidRDefault="00713717" w:rsidP="00713717">
      <w:pPr>
        <w:autoSpaceDE w:val="0"/>
        <w:autoSpaceDN w:val="0"/>
        <w:adjustRightInd w:val="0"/>
        <w:spacing w:after="0" w:line="240" w:lineRule="auto"/>
        <w:ind w:firstLine="540"/>
        <w:jc w:val="both"/>
        <w:rPr>
          <w:rFonts w:eastAsia="Calibri"/>
          <w:sz w:val="28"/>
          <w:szCs w:val="28"/>
        </w:rPr>
      </w:pPr>
      <w:r w:rsidRPr="00A96AF0">
        <w:rPr>
          <w:rFonts w:eastAsia="Calibri"/>
          <w:sz w:val="28"/>
          <w:szCs w:val="28"/>
        </w:rPr>
        <w:t xml:space="preserve">1. </w:t>
      </w:r>
      <w:r w:rsidRPr="00A96AF0">
        <w:rPr>
          <w:rFonts w:eastAsia="Calibri"/>
          <w:sz w:val="28"/>
          <w:szCs w:val="28"/>
          <w:lang w:eastAsia="ru-RU"/>
        </w:rPr>
        <w:t xml:space="preserve">Настоящее Положение о муниципальной службе в </w:t>
      </w:r>
      <w:r>
        <w:rPr>
          <w:rFonts w:eastAsia="Calibri"/>
          <w:sz w:val="28"/>
          <w:szCs w:val="28"/>
          <w:lang w:eastAsia="ru-RU"/>
        </w:rPr>
        <w:t>Лекаревском</w:t>
      </w:r>
      <w:r w:rsidRPr="00A96AF0">
        <w:rPr>
          <w:rFonts w:eastAsia="Calibri"/>
          <w:sz w:val="28"/>
          <w:szCs w:val="28"/>
          <w:lang w:eastAsia="ru-RU"/>
        </w:rPr>
        <w:t xml:space="preserve"> сельском поселении Елабужского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713717" w:rsidRPr="00A96AF0" w:rsidRDefault="00713717" w:rsidP="00713717">
      <w:pPr>
        <w:autoSpaceDE w:val="0"/>
        <w:autoSpaceDN w:val="0"/>
        <w:adjustRightInd w:val="0"/>
        <w:spacing w:after="0" w:line="240" w:lineRule="auto"/>
        <w:ind w:firstLine="540"/>
        <w:jc w:val="both"/>
        <w:rPr>
          <w:rFonts w:eastAsia="Calibri"/>
          <w:sz w:val="28"/>
          <w:szCs w:val="28"/>
        </w:rPr>
      </w:pPr>
      <w:r w:rsidRPr="00A96AF0">
        <w:rPr>
          <w:rFonts w:eastAsia="Calibri"/>
          <w:sz w:val="28"/>
          <w:szCs w:val="28"/>
        </w:rPr>
        <w:t xml:space="preserve">2. Муниципальная служба в </w:t>
      </w:r>
      <w:r>
        <w:rPr>
          <w:rFonts w:eastAsia="Calibri"/>
          <w:sz w:val="28"/>
          <w:szCs w:val="28"/>
        </w:rPr>
        <w:t>Лекаревском</w:t>
      </w:r>
      <w:r w:rsidRPr="00A96AF0">
        <w:rPr>
          <w:rFonts w:eastAsia="Calibri"/>
          <w:sz w:val="28"/>
          <w:szCs w:val="28"/>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3717" w:rsidRPr="00A96AF0" w:rsidRDefault="00713717" w:rsidP="00713717">
      <w:pPr>
        <w:autoSpaceDE w:val="0"/>
        <w:autoSpaceDN w:val="0"/>
        <w:adjustRightInd w:val="0"/>
        <w:spacing w:after="0" w:line="240" w:lineRule="auto"/>
        <w:ind w:firstLine="540"/>
        <w:jc w:val="both"/>
        <w:rPr>
          <w:rFonts w:eastAsia="Calibri"/>
          <w:sz w:val="28"/>
          <w:szCs w:val="28"/>
        </w:rPr>
      </w:pPr>
      <w:r w:rsidRPr="00A96AF0">
        <w:rPr>
          <w:rFonts w:eastAsia="Calibri"/>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Представителем нанимателя (работодателем) может быть глава Поселения, руководитель Исполнительного комитета </w:t>
      </w:r>
      <w:r>
        <w:rPr>
          <w:rFonts w:eastAsia="Calibri"/>
          <w:sz w:val="28"/>
          <w:szCs w:val="28"/>
          <w:lang w:eastAsia="ru-RU"/>
        </w:rPr>
        <w:t>Лекаревского</w:t>
      </w:r>
      <w:r w:rsidRPr="00A96AF0">
        <w:rPr>
          <w:rFonts w:eastAsia="Calibri"/>
          <w:sz w:val="28"/>
          <w:szCs w:val="28"/>
          <w:lang w:eastAsia="ru-RU"/>
        </w:rPr>
        <w:t xml:space="preserve"> сельского поселения.</w:t>
      </w:r>
    </w:p>
    <w:p w:rsidR="00713717" w:rsidRPr="00A96AF0" w:rsidRDefault="00713717" w:rsidP="00713717">
      <w:pPr>
        <w:spacing w:after="0" w:line="240" w:lineRule="auto"/>
        <w:jc w:val="both"/>
        <w:rPr>
          <w:rFonts w:eastAsia="Calibr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rPr>
      </w:pPr>
      <w:r w:rsidRPr="00A96AF0">
        <w:rPr>
          <w:rFonts w:eastAsia="Calibri"/>
          <w:sz w:val="28"/>
          <w:szCs w:val="28"/>
        </w:rPr>
        <w:t>2. Правовые основы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rPr>
      </w:pPr>
      <w:r w:rsidRPr="00A96AF0">
        <w:rPr>
          <w:rFonts w:eastAsia="Calibri"/>
          <w:sz w:val="28"/>
          <w:szCs w:val="28"/>
        </w:rPr>
        <w:t xml:space="preserve">1. Правовую основу муниципальной службы в Поселении составляют </w:t>
      </w:r>
      <w:hyperlink r:id="rId5" w:history="1">
        <w:proofErr w:type="gramStart"/>
        <w:r w:rsidRPr="00A96AF0">
          <w:rPr>
            <w:rFonts w:eastAsia="Calibri"/>
            <w:sz w:val="28"/>
            <w:szCs w:val="28"/>
          </w:rPr>
          <w:t>Конституция</w:t>
        </w:r>
      </w:hyperlink>
      <w:r w:rsidRPr="00A96AF0">
        <w:rPr>
          <w:rFonts w:eastAsia="Calibri"/>
          <w:sz w:val="28"/>
          <w:szCs w:val="28"/>
        </w:rPr>
        <w:t xml:space="preserve"> Российской Федерации, Федеральный </w:t>
      </w:r>
      <w:hyperlink r:id="rId6" w:history="1">
        <w:r w:rsidRPr="00A96AF0">
          <w:rPr>
            <w:rFonts w:eastAsia="Calibri"/>
            <w:sz w:val="28"/>
            <w:szCs w:val="28"/>
          </w:rPr>
          <w:t>закон</w:t>
        </w:r>
      </w:hyperlink>
      <w:r w:rsidRPr="00A96AF0">
        <w:rPr>
          <w:rFonts w:eastAsia="Calibri"/>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7" w:history="1">
        <w:r w:rsidRPr="00A96AF0">
          <w:rPr>
            <w:rFonts w:eastAsia="Calibri"/>
            <w:sz w:val="28"/>
            <w:szCs w:val="28"/>
          </w:rPr>
          <w:t>Конституция</w:t>
        </w:r>
      </w:hyperlink>
      <w:r w:rsidRPr="00A96AF0">
        <w:rPr>
          <w:rFonts w:eastAsia="Calibri"/>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 Татарстан, Устав муниципального образования «</w:t>
      </w:r>
      <w:r>
        <w:rPr>
          <w:rFonts w:eastAsia="Calibri"/>
          <w:sz w:val="28"/>
          <w:szCs w:val="28"/>
        </w:rPr>
        <w:t>Лекаревское</w:t>
      </w:r>
      <w:r w:rsidRPr="00A96AF0">
        <w:rPr>
          <w:rFonts w:eastAsia="Calibri"/>
          <w:sz w:val="28"/>
          <w:szCs w:val="28"/>
        </w:rPr>
        <w:t xml:space="preserve"> сельское поселение</w:t>
      </w:r>
      <w:proofErr w:type="gramEnd"/>
      <w:r w:rsidRPr="00A96AF0">
        <w:rPr>
          <w:rFonts w:eastAsia="Calibri"/>
          <w:sz w:val="28"/>
          <w:szCs w:val="28"/>
        </w:rPr>
        <w:t>» Елабужского муниципального района, настоящее положение, а также решения, принятые на сходах граждан, и иные муниципальные правовые акты.</w:t>
      </w:r>
    </w:p>
    <w:p w:rsidR="00713717" w:rsidRPr="00A96AF0" w:rsidRDefault="00713717" w:rsidP="00713717">
      <w:pPr>
        <w:autoSpaceDE w:val="0"/>
        <w:autoSpaceDN w:val="0"/>
        <w:adjustRightInd w:val="0"/>
        <w:spacing w:after="0" w:line="240" w:lineRule="auto"/>
        <w:ind w:firstLine="540"/>
        <w:jc w:val="both"/>
        <w:rPr>
          <w:rFonts w:eastAsia="Calibri"/>
          <w:sz w:val="28"/>
          <w:szCs w:val="28"/>
        </w:rPr>
      </w:pPr>
      <w:r w:rsidRPr="00A96AF0">
        <w:rPr>
          <w:rFonts w:eastAsia="Calibri"/>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8" w:history="1">
        <w:r w:rsidRPr="00A96AF0">
          <w:rPr>
            <w:rFonts w:eastAsia="Calibri"/>
            <w:sz w:val="28"/>
            <w:szCs w:val="28"/>
          </w:rPr>
          <w:t>законом</w:t>
        </w:r>
      </w:hyperlink>
      <w:r w:rsidRPr="00A96AF0">
        <w:rPr>
          <w:rFonts w:eastAsia="Calibri"/>
          <w:sz w:val="28"/>
          <w:szCs w:val="28"/>
        </w:rPr>
        <w:t xml:space="preserve"> «О муниципальной службе в Российской Федерации».</w:t>
      </w:r>
    </w:p>
    <w:p w:rsidR="00713717" w:rsidRPr="00A96AF0" w:rsidRDefault="00713717" w:rsidP="00713717">
      <w:pPr>
        <w:spacing w:after="0" w:line="240" w:lineRule="auto"/>
        <w:jc w:val="both"/>
        <w:rPr>
          <w:rFonts w:ascii="Calibri" w:eastAsia="Calibri" w:hAnsi="Calibr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3. Основные принципы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Основными принципами муниципальной службы являются: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приоритет прав и свобод человека и гражданина;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профессионализм и компетентность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стабильность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доступность информации о деятельности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взаимодействие с общественными объединениями и гражданами;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правовая и социальная защищенность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внепартийность муниципальной службы.</w:t>
      </w:r>
    </w:p>
    <w:p w:rsidR="00713717" w:rsidRPr="00A96AF0" w:rsidRDefault="00713717" w:rsidP="00713717">
      <w:pPr>
        <w:spacing w:after="0" w:line="240" w:lineRule="auto"/>
        <w:jc w:val="both"/>
        <w:rPr>
          <w:rFonts w:eastAsia="Calibr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4. Взаимосвязь муниципальной службы и государственной гражданской службы Российской Федерации</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единства ограничений и обязатель</w:t>
      </w:r>
      <w:proofErr w:type="gramStart"/>
      <w:r w:rsidRPr="00A96AF0">
        <w:rPr>
          <w:rFonts w:eastAsia="Calibri"/>
          <w:sz w:val="28"/>
          <w:szCs w:val="28"/>
          <w:lang w:eastAsia="ru-RU"/>
        </w:rPr>
        <w:t>ств пр</w:t>
      </w:r>
      <w:proofErr w:type="gramEnd"/>
      <w:r w:rsidRPr="00A96AF0">
        <w:rPr>
          <w:rFonts w:eastAsia="Calibri"/>
          <w:sz w:val="28"/>
          <w:szCs w:val="28"/>
          <w:lang w:eastAsia="ru-RU"/>
        </w:rPr>
        <w:t>и прохождении муниципальной службы и государственной гражданской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sidRPr="00A96AF0">
        <w:rPr>
          <w:rFonts w:eastAsia="Calibri"/>
          <w:sz w:val="28"/>
          <w:szCs w:val="28"/>
          <w:lang w:eastAsia="ru-RU"/>
        </w:rPr>
        <w:lastRenderedPageBreak/>
        <w:t>проходивших государственную гражданскую службу, а также членов их семей в случае потери кормильца.</w:t>
      </w:r>
    </w:p>
    <w:p w:rsidR="00713717" w:rsidRPr="00A96AF0" w:rsidRDefault="00713717" w:rsidP="00713717">
      <w:pPr>
        <w:autoSpaceDE w:val="0"/>
        <w:autoSpaceDN w:val="0"/>
        <w:adjustRightInd w:val="0"/>
        <w:spacing w:after="0" w:line="240" w:lineRule="auto"/>
        <w:ind w:firstLine="540"/>
        <w:jc w:val="both"/>
        <w:outlineLvl w:val="0"/>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5. Финансирование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713717" w:rsidRPr="00A96AF0" w:rsidRDefault="00713717" w:rsidP="00713717">
      <w:pPr>
        <w:spacing w:after="0" w:line="240" w:lineRule="auto"/>
        <w:jc w:val="both"/>
        <w:rPr>
          <w:rFonts w:eastAsia="Calibri"/>
          <w:sz w:val="28"/>
          <w:szCs w:val="28"/>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Глава 2. Должности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6. Должности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7. Классификация должностей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Должности муниципальной службы подразделяются на следующие группы: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высшие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главные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ведущие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старшие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младшие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8. Квалификационные требования для замещения должностей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A96AF0">
        <w:rPr>
          <w:rFonts w:eastAsia="Calibri"/>
          <w:sz w:val="28"/>
          <w:szCs w:val="28"/>
          <w:lang w:eastAsia="ru-RU"/>
        </w:rPr>
        <w:lastRenderedPageBreak/>
        <w:t>соответствующего решения представителя нанимателя (работодателя) - к специальности, направлению подготовки.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0" w:name="Par6"/>
      <w:bookmarkEnd w:id="0"/>
      <w:r w:rsidRPr="00A96AF0">
        <w:rPr>
          <w:rFonts w:eastAsia="Calibri"/>
          <w:sz w:val="28"/>
          <w:szCs w:val="28"/>
          <w:lang w:eastAsia="ru-RU"/>
        </w:rPr>
        <w:t>2. Для замещения должностей муниципальной службы устанавливаются следующие типовые квалификационные требования: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0C0593" w:rsidRPr="000C0593" w:rsidRDefault="00713717" w:rsidP="000C0593">
      <w:pPr>
        <w:autoSpaceDE w:val="0"/>
        <w:autoSpaceDN w:val="0"/>
        <w:adjustRightInd w:val="0"/>
        <w:spacing w:after="0" w:line="240" w:lineRule="auto"/>
        <w:ind w:firstLine="567"/>
        <w:jc w:val="both"/>
        <w:rPr>
          <w:rFonts w:eastAsia="Calibri"/>
          <w:sz w:val="28"/>
          <w:szCs w:val="28"/>
        </w:rPr>
      </w:pPr>
      <w:r w:rsidRPr="00A96AF0">
        <w:rPr>
          <w:rFonts w:eastAsia="Calibri"/>
          <w:sz w:val="28"/>
          <w:szCs w:val="28"/>
          <w:lang w:eastAsia="ru-RU"/>
        </w:rPr>
        <w:t xml:space="preserve">2) </w:t>
      </w:r>
      <w:r w:rsidR="000C0593" w:rsidRPr="000C0593">
        <w:rPr>
          <w:rFonts w:eastAsia="Calibri"/>
          <w:sz w:val="28"/>
          <w:szCs w:val="28"/>
        </w:rPr>
        <w:t>к стажу муниципальной службы или стажу работы по специальности, направлению подготовки:</w:t>
      </w:r>
    </w:p>
    <w:p w:rsidR="000C0593" w:rsidRPr="000C0593" w:rsidRDefault="000C0593" w:rsidP="000C0593">
      <w:pPr>
        <w:autoSpaceDE w:val="0"/>
        <w:autoSpaceDN w:val="0"/>
        <w:adjustRightInd w:val="0"/>
        <w:spacing w:after="0" w:line="240" w:lineRule="auto"/>
        <w:ind w:firstLine="567"/>
        <w:jc w:val="both"/>
        <w:rPr>
          <w:rFonts w:eastAsia="Calibri"/>
          <w:sz w:val="28"/>
          <w:szCs w:val="28"/>
        </w:rPr>
      </w:pPr>
      <w:r w:rsidRPr="000C0593">
        <w:rPr>
          <w:rFonts w:eastAsia="Calibri"/>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0C0593" w:rsidRPr="000C0593" w:rsidRDefault="000C0593" w:rsidP="000C0593">
      <w:pPr>
        <w:autoSpaceDE w:val="0"/>
        <w:autoSpaceDN w:val="0"/>
        <w:adjustRightInd w:val="0"/>
        <w:spacing w:after="0" w:line="240" w:lineRule="auto"/>
        <w:ind w:firstLine="540"/>
        <w:jc w:val="both"/>
        <w:rPr>
          <w:rFonts w:eastAsia="Calibri"/>
          <w:i/>
          <w:sz w:val="28"/>
          <w:szCs w:val="28"/>
          <w:lang w:eastAsia="ru-RU"/>
        </w:rPr>
      </w:pPr>
      <w:r w:rsidRPr="000C0593">
        <w:rPr>
          <w:rFonts w:eastAsia="Calibri"/>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Pr="00A96AF0">
        <w:rPr>
          <w:rFonts w:eastAsia="Calibri"/>
          <w:sz w:val="28"/>
          <w:szCs w:val="28"/>
          <w:lang w:eastAsia="ru-RU"/>
        </w:rPr>
        <w:t xml:space="preserve"> </w:t>
      </w:r>
      <w:proofErr w:type="gramStart"/>
      <w:r w:rsidRPr="000C0593">
        <w:rPr>
          <w:rFonts w:eastAsia="Calibri"/>
          <w:i/>
          <w:sz w:val="28"/>
          <w:szCs w:val="28"/>
          <w:lang w:eastAsia="ru-RU"/>
        </w:rPr>
        <w:t xml:space="preserve">( </w:t>
      </w:r>
      <w:proofErr w:type="gramEnd"/>
      <w:r w:rsidRPr="000C0593">
        <w:rPr>
          <w:rFonts w:eastAsia="Calibri"/>
          <w:i/>
          <w:sz w:val="28"/>
          <w:szCs w:val="28"/>
          <w:lang w:eastAsia="ru-RU"/>
        </w:rPr>
        <w:t>в редакции решения совета Лекаревского СП № 142 от 21.11.2018 г.)</w:t>
      </w:r>
    </w:p>
    <w:p w:rsidR="00713717" w:rsidRPr="000C0593" w:rsidRDefault="00713717" w:rsidP="000C0593">
      <w:pPr>
        <w:autoSpaceDE w:val="0"/>
        <w:autoSpaceDN w:val="0"/>
        <w:adjustRightInd w:val="0"/>
        <w:spacing w:after="0" w:line="240" w:lineRule="auto"/>
        <w:ind w:firstLine="540"/>
        <w:jc w:val="both"/>
        <w:rPr>
          <w:rFonts w:eastAsia="Calibri"/>
          <w:i/>
          <w:sz w:val="28"/>
          <w:szCs w:val="28"/>
          <w:lang w:eastAsia="ru-RU"/>
        </w:rPr>
      </w:pPr>
      <w:r w:rsidRPr="00A96AF0">
        <w:rPr>
          <w:rFonts w:eastAsia="Calibri"/>
          <w:sz w:val="28"/>
          <w:szCs w:val="28"/>
          <w:lang w:eastAsia="ru-RU"/>
        </w:rPr>
        <w:t xml:space="preserve">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r w:rsidR="000C0593">
        <w:rPr>
          <w:rFonts w:eastAsia="Calibri"/>
          <w:sz w:val="28"/>
          <w:szCs w:val="28"/>
        </w:rPr>
        <w:t>ведущей, старшей</w:t>
      </w:r>
      <w:r w:rsidRPr="00A96AF0">
        <w:rPr>
          <w:rFonts w:eastAsia="Calibri"/>
          <w:sz w:val="28"/>
          <w:szCs w:val="28"/>
          <w:lang w:eastAsia="ru-RU"/>
        </w:rPr>
        <w:t xml:space="preserve"> и младшей групп не устанавливаются</w:t>
      </w:r>
      <w:proofErr w:type="gramStart"/>
      <w:r w:rsidRPr="00A96AF0">
        <w:rPr>
          <w:rFonts w:eastAsia="Calibri"/>
          <w:sz w:val="28"/>
          <w:szCs w:val="28"/>
          <w:lang w:eastAsia="ru-RU"/>
        </w:rPr>
        <w:t>.</w:t>
      </w:r>
      <w:proofErr w:type="gramEnd"/>
      <w:r w:rsidR="000C0593" w:rsidRPr="000C0593">
        <w:rPr>
          <w:rFonts w:eastAsia="Calibri"/>
          <w:i/>
          <w:sz w:val="28"/>
          <w:szCs w:val="28"/>
          <w:lang w:eastAsia="ru-RU"/>
        </w:rPr>
        <w:t xml:space="preserve"> ( </w:t>
      </w:r>
      <w:proofErr w:type="gramStart"/>
      <w:r w:rsidR="000C0593" w:rsidRPr="000C0593">
        <w:rPr>
          <w:rFonts w:eastAsia="Calibri"/>
          <w:i/>
          <w:sz w:val="28"/>
          <w:szCs w:val="28"/>
          <w:lang w:eastAsia="ru-RU"/>
        </w:rPr>
        <w:t>в</w:t>
      </w:r>
      <w:proofErr w:type="gramEnd"/>
      <w:r w:rsidR="000C0593" w:rsidRPr="000C0593">
        <w:rPr>
          <w:rFonts w:eastAsia="Calibri"/>
          <w:i/>
          <w:sz w:val="28"/>
          <w:szCs w:val="28"/>
          <w:lang w:eastAsia="ru-RU"/>
        </w:rPr>
        <w:t xml:space="preserve"> редакции решения совета Лекаревского СП № 142 от 21.11.2018 г.)</w:t>
      </w:r>
    </w:p>
    <w:p w:rsidR="00713717"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0C0593" w:rsidRPr="000C0593" w:rsidRDefault="000C0593" w:rsidP="000C0593">
      <w:pPr>
        <w:autoSpaceDE w:val="0"/>
        <w:autoSpaceDN w:val="0"/>
        <w:adjustRightInd w:val="0"/>
        <w:spacing w:after="0" w:line="240" w:lineRule="auto"/>
        <w:ind w:firstLine="540"/>
        <w:jc w:val="both"/>
        <w:rPr>
          <w:rFonts w:eastAsia="Calibri"/>
          <w:i/>
          <w:sz w:val="28"/>
          <w:szCs w:val="28"/>
          <w:lang w:eastAsia="ru-RU"/>
        </w:rPr>
      </w:pPr>
      <w:r w:rsidRPr="000C0593">
        <w:rPr>
          <w:rFonts w:eastAsia="Calibri"/>
          <w:sz w:val="28"/>
          <w:szCs w:val="28"/>
        </w:rPr>
        <w:t>4.1.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Start"/>
      <w:r w:rsidRPr="000C0593">
        <w:rPr>
          <w:rFonts w:eastAsia="Calibri"/>
          <w:sz w:val="28"/>
          <w:szCs w:val="28"/>
        </w:rPr>
        <w:t>.</w:t>
      </w:r>
      <w:proofErr w:type="gramEnd"/>
      <w:r w:rsidRPr="000C0593">
        <w:rPr>
          <w:rFonts w:eastAsia="Calibri"/>
          <w:i/>
          <w:sz w:val="28"/>
          <w:szCs w:val="28"/>
          <w:lang w:eastAsia="ru-RU"/>
        </w:rPr>
        <w:t xml:space="preserve"> ( </w:t>
      </w:r>
      <w:proofErr w:type="gramStart"/>
      <w:r w:rsidRPr="000C0593">
        <w:rPr>
          <w:rFonts w:eastAsia="Calibri"/>
          <w:i/>
          <w:sz w:val="28"/>
          <w:szCs w:val="28"/>
          <w:lang w:eastAsia="ru-RU"/>
        </w:rPr>
        <w:t>в</w:t>
      </w:r>
      <w:proofErr w:type="gramEnd"/>
      <w:r w:rsidRPr="000C0593">
        <w:rPr>
          <w:rFonts w:eastAsia="Calibri"/>
          <w:i/>
          <w:sz w:val="28"/>
          <w:szCs w:val="28"/>
          <w:lang w:eastAsia="ru-RU"/>
        </w:rPr>
        <w:t xml:space="preserve"> редакции решения совета Лекаревского СП № 142 от 21.11.2018 г.)</w:t>
      </w:r>
    </w:p>
    <w:p w:rsidR="000C0593" w:rsidRPr="000C0593" w:rsidRDefault="000C0593" w:rsidP="000C0593">
      <w:pPr>
        <w:autoSpaceDE w:val="0"/>
        <w:autoSpaceDN w:val="0"/>
        <w:adjustRightInd w:val="0"/>
        <w:spacing w:after="0" w:line="240" w:lineRule="auto"/>
        <w:ind w:firstLine="540"/>
        <w:jc w:val="both"/>
        <w:rPr>
          <w:rFonts w:eastAsia="Calibri"/>
          <w:i/>
          <w:sz w:val="28"/>
          <w:szCs w:val="28"/>
          <w:lang w:eastAsia="ru-RU"/>
        </w:rPr>
      </w:pPr>
      <w:r w:rsidRPr="000C0593">
        <w:rPr>
          <w:rFonts w:eastAsia="Calibri"/>
          <w:sz w:val="28"/>
          <w:szCs w:val="28"/>
        </w:rPr>
        <w:t xml:space="preserve">4.2. </w:t>
      </w:r>
      <w:proofErr w:type="gramStart"/>
      <w:r w:rsidRPr="000C0593">
        <w:rPr>
          <w:rFonts w:eastAsia="Calibri"/>
          <w:sz w:val="28"/>
          <w:szCs w:val="28"/>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w:t>
      </w:r>
      <w:r w:rsidRPr="000C0593">
        <w:rPr>
          <w:rFonts w:eastAsia="Calibri"/>
          <w:sz w:val="28"/>
          <w:szCs w:val="28"/>
        </w:rPr>
        <w:lastRenderedPageBreak/>
        <w:t>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0C0593">
        <w:rPr>
          <w:rFonts w:eastAsia="Calibri"/>
          <w:sz w:val="28"/>
          <w:szCs w:val="28"/>
        </w:rPr>
        <w:t xml:space="preserve"> квалификационным требованиям для замещения должности муниципальной служб</w:t>
      </w:r>
      <w:proofErr w:type="gramStart"/>
      <w:r w:rsidRPr="000C0593">
        <w:rPr>
          <w:rFonts w:eastAsia="Calibri"/>
          <w:sz w:val="28"/>
          <w:szCs w:val="28"/>
        </w:rPr>
        <w:t>ы</w:t>
      </w:r>
      <w:r w:rsidRPr="000C0593">
        <w:rPr>
          <w:rFonts w:eastAsia="Calibri"/>
          <w:i/>
          <w:sz w:val="28"/>
          <w:szCs w:val="28"/>
          <w:lang w:eastAsia="ru-RU"/>
        </w:rPr>
        <w:t>(</w:t>
      </w:r>
      <w:proofErr w:type="gramEnd"/>
      <w:r w:rsidRPr="000C0593">
        <w:rPr>
          <w:rFonts w:eastAsia="Calibri"/>
          <w:i/>
          <w:sz w:val="28"/>
          <w:szCs w:val="28"/>
          <w:lang w:eastAsia="ru-RU"/>
        </w:rPr>
        <w:t xml:space="preserve"> в редакции решения совета Лекаревского СП № 142 от 21.11.2018 г.)</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5. </w:t>
      </w:r>
      <w:r w:rsidR="00FD728B" w:rsidRPr="00651C10">
        <w:rPr>
          <w:sz w:val="28"/>
          <w:szCs w:val="28"/>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w:t>
      </w:r>
      <w:proofErr w:type="gramStart"/>
      <w:r w:rsidR="00FD728B" w:rsidRPr="00651C10">
        <w:rPr>
          <w:sz w:val="28"/>
          <w:szCs w:val="28"/>
        </w:rPr>
        <w:t>и</w:t>
      </w:r>
      <w:r w:rsidR="00FD728B" w:rsidRPr="000C0593">
        <w:rPr>
          <w:rFonts w:eastAsia="Calibri"/>
          <w:i/>
          <w:sz w:val="28"/>
          <w:szCs w:val="28"/>
          <w:lang w:eastAsia="ru-RU"/>
        </w:rPr>
        <w:t>(</w:t>
      </w:r>
      <w:proofErr w:type="gramEnd"/>
      <w:r w:rsidR="00FD728B" w:rsidRPr="000C0593">
        <w:rPr>
          <w:rFonts w:eastAsia="Calibri"/>
          <w:i/>
          <w:sz w:val="28"/>
          <w:szCs w:val="28"/>
          <w:lang w:eastAsia="ru-RU"/>
        </w:rPr>
        <w:t xml:space="preserve"> в редакции решения совета Лекаревского СП № 142 от </w:t>
      </w:r>
      <w:proofErr w:type="gramStart"/>
      <w:r w:rsidR="00FD728B" w:rsidRPr="000C0593">
        <w:rPr>
          <w:rFonts w:eastAsia="Calibri"/>
          <w:i/>
          <w:sz w:val="28"/>
          <w:szCs w:val="28"/>
          <w:lang w:eastAsia="ru-RU"/>
        </w:rPr>
        <w:t>21.11.2018 г.)</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9. Классные чины муниципальных служащих</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Муниципальным служащим присваиваются следующие классные чины: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замещающим</w:t>
      </w:r>
      <w:proofErr w:type="gramEnd"/>
      <w:r w:rsidRPr="00A96AF0">
        <w:rPr>
          <w:rFonts w:eastAsia="Calibri"/>
          <w:sz w:val="28"/>
          <w:szCs w:val="28"/>
          <w:lang w:eastAsia="ru-RU"/>
        </w:rPr>
        <w:t xml:space="preserve"> высшие должности муниципальной службы - действительный муниципальный советник 1, 2 или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замещающим</w:t>
      </w:r>
      <w:proofErr w:type="gramEnd"/>
      <w:r w:rsidRPr="00A96AF0">
        <w:rPr>
          <w:rFonts w:eastAsia="Calibri"/>
          <w:sz w:val="28"/>
          <w:szCs w:val="28"/>
          <w:lang w:eastAsia="ru-RU"/>
        </w:rPr>
        <w:t xml:space="preserve"> главные должности муниципальной службы - муниципальный советник 1, 2 или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замещающим</w:t>
      </w:r>
      <w:proofErr w:type="gramEnd"/>
      <w:r w:rsidRPr="00A96AF0">
        <w:rPr>
          <w:rFonts w:eastAsia="Calibri"/>
          <w:sz w:val="28"/>
          <w:szCs w:val="28"/>
          <w:lang w:eastAsia="ru-RU"/>
        </w:rPr>
        <w:t xml:space="preserve"> ведущие должности муниципальной службы - советник муниципальной службы 1, 2 или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замещающим</w:t>
      </w:r>
      <w:proofErr w:type="gramEnd"/>
      <w:r w:rsidRPr="00A96AF0">
        <w:rPr>
          <w:rFonts w:eastAsia="Calibri"/>
          <w:sz w:val="28"/>
          <w:szCs w:val="28"/>
          <w:lang w:eastAsia="ru-RU"/>
        </w:rPr>
        <w:t xml:space="preserve"> старшие должности муниципальной службы - референт муниципальной службы 1, 2 или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замещающим</w:t>
      </w:r>
      <w:proofErr w:type="gramEnd"/>
      <w:r w:rsidRPr="00A96AF0">
        <w:rPr>
          <w:rFonts w:eastAsia="Calibri"/>
          <w:sz w:val="28"/>
          <w:szCs w:val="28"/>
          <w:lang w:eastAsia="ru-RU"/>
        </w:rPr>
        <w:t xml:space="preserve"> младшие должности муниципальной службы - секретарь муниципальной службы 1, 2 или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Классные чины присваиваются муниципальным служащим последовательно, в соответствии с замещаемой должностью муниципальной </w:t>
      </w:r>
      <w:r w:rsidRPr="00A96AF0">
        <w:rPr>
          <w:rFonts w:eastAsia="Calibri"/>
          <w:sz w:val="28"/>
          <w:szCs w:val="28"/>
          <w:lang w:eastAsia="ru-RU"/>
        </w:rPr>
        <w:lastRenderedPageBreak/>
        <w:t>службы в пределах группы должностей муниципальной службы, с учетом установленной продолжительности пребывания в предыдущем классном чине.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Классный чин может быть первым или очередным.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 w:name="Par5"/>
      <w:bookmarkEnd w:id="1"/>
      <w:r w:rsidRPr="00A96AF0">
        <w:rPr>
          <w:rFonts w:eastAsia="Calibri"/>
          <w:sz w:val="28"/>
          <w:szCs w:val="28"/>
          <w:lang w:eastAsia="ru-RU"/>
        </w:rPr>
        <w:t xml:space="preserve">4. </w:t>
      </w:r>
      <w:proofErr w:type="gramStart"/>
      <w:r w:rsidRPr="00A96AF0">
        <w:rPr>
          <w:rFonts w:eastAsia="Calibri"/>
          <w:sz w:val="28"/>
          <w:szCs w:val="28"/>
          <w:lang w:eastAsia="ru-RU"/>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5. </w:t>
      </w:r>
      <w:proofErr w:type="gramStart"/>
      <w:r w:rsidRPr="00A96AF0">
        <w:rPr>
          <w:rFonts w:eastAsia="Calibri"/>
          <w:sz w:val="28"/>
          <w:szCs w:val="28"/>
          <w:lang w:eastAsia="ru-RU"/>
        </w:rPr>
        <w:t>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w:t>
      </w:r>
      <w:proofErr w:type="gramEnd"/>
      <w:r w:rsidRPr="00A96AF0">
        <w:rPr>
          <w:rFonts w:eastAsia="Calibri"/>
          <w:sz w:val="28"/>
          <w:szCs w:val="28"/>
          <w:lang w:eastAsia="ru-RU"/>
        </w:rPr>
        <w:t xml:space="preserve">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6. </w:t>
      </w:r>
      <w:proofErr w:type="gramStart"/>
      <w:r w:rsidRPr="00A96AF0">
        <w:rPr>
          <w:rFonts w:eastAsia="Calibri"/>
          <w:sz w:val="28"/>
          <w:szCs w:val="28"/>
          <w:lang w:eastAsia="ru-RU"/>
        </w:rPr>
        <w:t>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w:t>
      </w:r>
      <w:proofErr w:type="gramEnd"/>
      <w:r w:rsidRPr="00A96AF0">
        <w:rPr>
          <w:rFonts w:eastAsia="Calibri"/>
          <w:sz w:val="28"/>
          <w:szCs w:val="28"/>
          <w:lang w:eastAsia="ru-RU"/>
        </w:rPr>
        <w:t xml:space="preserve">, </w:t>
      </w:r>
      <w:proofErr w:type="gramStart"/>
      <w:r w:rsidRPr="00A96AF0">
        <w:rPr>
          <w:rFonts w:eastAsia="Calibri"/>
          <w:sz w:val="28"/>
          <w:szCs w:val="28"/>
          <w:lang w:eastAsia="ru-RU"/>
        </w:rPr>
        <w:t>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w:t>
      </w:r>
      <w:proofErr w:type="gramEnd"/>
      <w:r w:rsidRPr="00A96AF0">
        <w:rPr>
          <w:rFonts w:eastAsia="Calibri"/>
          <w:sz w:val="28"/>
          <w:szCs w:val="28"/>
          <w:lang w:eastAsia="ru-RU"/>
        </w:rPr>
        <w:t xml:space="preserve"> им должность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7. При присвоении муниципальному служащему в последующем очередного классного чина учитывается продолжительность пребывания в </w:t>
      </w:r>
      <w:r w:rsidRPr="00A96AF0">
        <w:rPr>
          <w:rFonts w:eastAsia="Calibri"/>
          <w:sz w:val="28"/>
          <w:szCs w:val="28"/>
          <w:lang w:eastAsia="ru-RU"/>
        </w:rPr>
        <w:lastRenderedPageBreak/>
        <w:t>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 w:name="Par10"/>
      <w:bookmarkEnd w:id="2"/>
      <w:r w:rsidRPr="00A96AF0">
        <w:rPr>
          <w:rFonts w:eastAsia="Calibri"/>
          <w:sz w:val="28"/>
          <w:szCs w:val="28"/>
          <w:lang w:eastAsia="ru-RU"/>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Срок пребывания в присвоенном классном чине исчисляется со дня его присвоения.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12. </w:t>
      </w:r>
      <w:proofErr w:type="gramStart"/>
      <w:r w:rsidRPr="00A96AF0">
        <w:rPr>
          <w:rFonts w:eastAsia="Calibri"/>
          <w:sz w:val="28"/>
          <w:szCs w:val="28"/>
          <w:lang w:eastAsia="ru-RU"/>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3" w:name="Par14"/>
      <w:bookmarkEnd w:id="3"/>
      <w:r w:rsidRPr="00A96AF0">
        <w:rPr>
          <w:rFonts w:eastAsia="Calibri"/>
          <w:sz w:val="28"/>
          <w:szCs w:val="28"/>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lastRenderedPageBreak/>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16. </w:t>
      </w:r>
      <w:proofErr w:type="gramStart"/>
      <w:r w:rsidRPr="00A96AF0">
        <w:rPr>
          <w:rFonts w:eastAsia="Calibri"/>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A96AF0">
        <w:rPr>
          <w:rFonts w:eastAsia="Calibri"/>
          <w:sz w:val="28"/>
          <w:szCs w:val="28"/>
          <w:lang w:eastAsia="ru-RU"/>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со дня проведения квалификационного экзамена;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22. Сведения о присвоении муниципальному служащему классного чина вносятся в личное дело и трудовую книжку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11. Сохранение и лишение классного чина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Лишение присвоенного классного чина возможно по решению суда в соответствии с федеральным законодательством.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 xml:space="preserve">Глава 3. Правовое положение (статус) муниципального служащего </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12. Муниципальный служащий</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13. Основные права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Муниципальный служащий имеет право </w:t>
      </w:r>
      <w:proofErr w:type="gramStart"/>
      <w:r w:rsidRPr="00A96AF0">
        <w:rPr>
          <w:rFonts w:eastAsia="Calibri"/>
          <w:sz w:val="28"/>
          <w:szCs w:val="28"/>
          <w:lang w:eastAsia="ru-RU"/>
        </w:rPr>
        <w:t>на</w:t>
      </w:r>
      <w:proofErr w:type="gramEnd"/>
      <w:r w:rsidRPr="00A96AF0">
        <w:rPr>
          <w:rFonts w:eastAsia="Calibri"/>
          <w:sz w:val="28"/>
          <w:szCs w:val="28"/>
          <w:lang w:eastAsia="ru-RU"/>
        </w:rPr>
        <w:t>:</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обеспечение организационно-технических условий, необходимых для исполнения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участие по своей инициативе в конкурсе на замещение вакантной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защиту своих персональных данных;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12) пенсионное обеспечение в соответствии с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14. Основные обязанности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Муниципальный служащий обязан: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w:t>
      </w:r>
      <w:r w:rsidRPr="00A96AF0">
        <w:rPr>
          <w:rFonts w:eastAsia="Calibri"/>
          <w:sz w:val="28"/>
          <w:szCs w:val="28"/>
          <w:lang w:eastAsia="ru-RU"/>
        </w:rPr>
        <w:lastRenderedPageBreak/>
        <w:t>муниципального образования и иные муниципальные правовые акты и обеспечивать их исполнение;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исполнять должностные обязанности в соответствии с должностной инструкцией;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поддерживать уровень квалификации, необходимый для надлежащего исполнения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10) соблюдать ограничения, выполнять обязательства, не нарушать запреты, которые установлены Федеральным </w:t>
      </w:r>
      <w:hyperlink r:id="rId9" w:history="1">
        <w:r w:rsidRPr="00A96AF0">
          <w:rPr>
            <w:rFonts w:eastAsia="Calibri"/>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 и другими федеральными законами;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Муниципальный служащий не вправе исполнять данное ему неправомерное поручение. </w:t>
      </w:r>
      <w:proofErr w:type="gramStart"/>
      <w:r w:rsidRPr="00A96AF0">
        <w:rPr>
          <w:rFonts w:eastAsia="Calibri"/>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96AF0">
        <w:rPr>
          <w:rFonts w:eastAsia="Calibri"/>
          <w:sz w:val="28"/>
          <w:szCs w:val="28"/>
          <w:lang w:eastAsia="ru-RU"/>
        </w:rPr>
        <w:t xml:space="preserve"> В случае подтверждения руководителем </w:t>
      </w:r>
      <w:r w:rsidRPr="00A96AF0">
        <w:rPr>
          <w:rFonts w:eastAsia="Calibri"/>
          <w:sz w:val="28"/>
          <w:szCs w:val="28"/>
          <w:lang w:eastAsia="ru-RU"/>
        </w:rPr>
        <w:lastRenderedPageBreak/>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13717" w:rsidRPr="00A96AF0" w:rsidRDefault="00713717" w:rsidP="00713717">
      <w:pPr>
        <w:spacing w:after="0" w:line="240" w:lineRule="auto"/>
        <w:jc w:val="both"/>
        <w:rPr>
          <w:rFonts w:eastAsia="Calibr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15. Ограничения, связанные с муниципальной службой</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признания его недееспособным или ограниченно дееспособным решением суда, вступившим в законную силу;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0"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96AF0">
        <w:rPr>
          <w:rFonts w:eastAsia="Calibri"/>
          <w:sz w:val="28"/>
          <w:szCs w:val="28"/>
          <w:lang w:eastAsia="ru-RU"/>
        </w:rPr>
        <w:t xml:space="preserve"> другому;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96AF0">
        <w:rPr>
          <w:rFonts w:eastAsia="Calibri"/>
          <w:sz w:val="28"/>
          <w:szCs w:val="28"/>
          <w:lang w:eastAsia="ru-RU"/>
        </w:rPr>
        <w:t xml:space="preserve"> </w:t>
      </w:r>
      <w:proofErr w:type="gramStart"/>
      <w:r w:rsidRPr="00A96AF0">
        <w:rPr>
          <w:rFonts w:eastAsia="Calibri"/>
          <w:sz w:val="28"/>
          <w:szCs w:val="28"/>
          <w:lang w:eastAsia="ru-RU"/>
        </w:rPr>
        <w:t>соответствии</w:t>
      </w:r>
      <w:proofErr w:type="gramEnd"/>
      <w:r w:rsidRPr="00A96AF0">
        <w:rPr>
          <w:rFonts w:eastAsia="Calibri"/>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представления подложных документов или заведомо ложных сведений при поступлении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9) непредставления предусмотренных Федеральным </w:t>
      </w:r>
      <w:hyperlink r:id="rId11" w:history="1">
        <w:r w:rsidRPr="00A96AF0">
          <w:rPr>
            <w:rFonts w:eastAsia="Calibri"/>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 Федеральным </w:t>
      </w:r>
      <w:hyperlink r:id="rId12" w:history="1">
        <w:r w:rsidRPr="00A96AF0">
          <w:rPr>
            <w:rFonts w:eastAsia="Calibri"/>
            <w:sz w:val="28"/>
            <w:szCs w:val="28"/>
            <w:lang w:eastAsia="ru-RU"/>
          </w:rPr>
          <w:t>законом</w:t>
        </w:r>
      </w:hyperlink>
      <w:r w:rsidRPr="00A96AF0">
        <w:rPr>
          <w:rFonts w:eastAsia="Calibri"/>
          <w:sz w:val="28"/>
          <w:szCs w:val="28"/>
          <w:lang w:eastAsia="ru-RU"/>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9.1) непредставления сведений, предусмотренных статьей 15.1 Федерального закона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96AF0">
        <w:rPr>
          <w:rFonts w:eastAsia="Calibri"/>
          <w:sz w:val="28"/>
          <w:szCs w:val="28"/>
          <w:lang w:eastAsia="ru-RU"/>
        </w:rPr>
        <w:t xml:space="preserve"> </w:t>
      </w:r>
      <w:proofErr w:type="gramStart"/>
      <w:r w:rsidRPr="00A96AF0">
        <w:rPr>
          <w:rFonts w:eastAsia="Calibri"/>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Положения настоящего подпункта распространяются на правоотношения, возникшие с 1 января 2014 года.</w:t>
      </w:r>
    </w:p>
    <w:p w:rsidR="00713717"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53FBC" w:rsidRPr="00953FBC" w:rsidRDefault="00953FBC" w:rsidP="00713717">
      <w:pPr>
        <w:autoSpaceDE w:val="0"/>
        <w:autoSpaceDN w:val="0"/>
        <w:adjustRightInd w:val="0"/>
        <w:spacing w:after="0" w:line="240" w:lineRule="auto"/>
        <w:ind w:firstLine="540"/>
        <w:jc w:val="both"/>
        <w:rPr>
          <w:rFonts w:eastAsia="Calibri"/>
          <w:i/>
          <w:sz w:val="28"/>
          <w:szCs w:val="28"/>
          <w:lang w:eastAsia="ru-RU"/>
        </w:rPr>
      </w:pPr>
      <w:proofErr w:type="gramStart"/>
      <w:r w:rsidRPr="00953FBC">
        <w:rPr>
          <w:rFonts w:eastAsia="Calibri"/>
          <w:sz w:val="28"/>
          <w:szCs w:val="28"/>
          <w:lang w:eastAsia="ru-RU"/>
        </w:rPr>
        <w:t>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953FBC">
        <w:rPr>
          <w:rFonts w:eastAsia="Calibri"/>
          <w:sz w:val="28"/>
          <w:szCs w:val="28"/>
          <w:lang w:eastAsia="ru-RU"/>
        </w:rPr>
        <w:t xml:space="preserve">, главой </w:t>
      </w:r>
      <w:r w:rsidRPr="00953FBC">
        <w:rPr>
          <w:rFonts w:eastAsia="Calibri"/>
          <w:sz w:val="28"/>
          <w:szCs w:val="28"/>
          <w:lang w:eastAsia="ru-RU"/>
        </w:rPr>
        <w:lastRenderedPageBreak/>
        <w:t>муниципального образования, руководителем Исполнительного комитета, руководителями судебных и правоохранительных органов, расположенных на территории соответствующего муниципального образования</w:t>
      </w:r>
      <w:r>
        <w:rPr>
          <w:rFonts w:eastAsia="Calibri"/>
          <w:sz w:val="28"/>
          <w:szCs w:val="28"/>
          <w:lang w:eastAsia="ru-RU"/>
        </w:rPr>
        <w:t xml:space="preserve"> </w:t>
      </w:r>
      <w:proofErr w:type="gramStart"/>
      <w:r w:rsidRPr="00953FBC">
        <w:rPr>
          <w:rFonts w:eastAsia="Calibri"/>
          <w:i/>
          <w:sz w:val="28"/>
          <w:szCs w:val="28"/>
          <w:lang w:eastAsia="ru-RU"/>
        </w:rPr>
        <w:t xml:space="preserve">( </w:t>
      </w:r>
      <w:proofErr w:type="gramEnd"/>
      <w:r w:rsidRPr="00953FBC">
        <w:rPr>
          <w:rFonts w:eastAsia="Calibri"/>
          <w:i/>
          <w:sz w:val="28"/>
          <w:szCs w:val="28"/>
          <w:lang w:eastAsia="ru-RU"/>
        </w:rPr>
        <w:t>в редакции решения Совета Лекаревского СП № 160 от 24.06.2019 г.</w:t>
      </w:r>
      <w:r>
        <w:rPr>
          <w:rFonts w:eastAsia="Calibri"/>
          <w:i/>
          <w:sz w:val="28"/>
          <w:szCs w:val="28"/>
          <w:lang w:eastAsia="ru-RU"/>
        </w:rPr>
        <w:t>)</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6975" w:rsidRDefault="00F06975" w:rsidP="00F06975">
      <w:pPr>
        <w:spacing w:after="0" w:line="240" w:lineRule="auto"/>
        <w:ind w:firstLine="540"/>
        <w:jc w:val="both"/>
        <w:rPr>
          <w:sz w:val="28"/>
          <w:szCs w:val="28"/>
        </w:rPr>
      </w:pPr>
      <w:r w:rsidRPr="00903B3C">
        <w:rPr>
          <w:sz w:val="28"/>
          <w:szCs w:val="28"/>
        </w:rPr>
        <w:t>4.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муниципального образования в период замещения им указанной должности</w:t>
      </w:r>
      <w:r>
        <w:rPr>
          <w:sz w:val="28"/>
          <w:szCs w:val="28"/>
        </w:rPr>
        <w:t xml:space="preserve">  </w:t>
      </w:r>
    </w:p>
    <w:p w:rsidR="00713717" w:rsidRDefault="00F06975" w:rsidP="00F06975">
      <w:pPr>
        <w:spacing w:after="0" w:line="240" w:lineRule="auto"/>
        <w:ind w:firstLine="540"/>
        <w:jc w:val="both"/>
        <w:rPr>
          <w:i/>
          <w:sz w:val="28"/>
          <w:szCs w:val="28"/>
        </w:rPr>
      </w:pPr>
      <w:r w:rsidRPr="00F06975">
        <w:rPr>
          <w:i/>
          <w:sz w:val="28"/>
          <w:szCs w:val="28"/>
        </w:rPr>
        <w:t>( в редакции решения совета Лекаревского СП № 142 от 21.11.2018 г.</w:t>
      </w:r>
      <w:proofErr w:type="gramStart"/>
      <w:r w:rsidRPr="00F06975">
        <w:rPr>
          <w:i/>
          <w:sz w:val="28"/>
          <w:szCs w:val="28"/>
        </w:rPr>
        <w:t xml:space="preserve"> )</w:t>
      </w:r>
      <w:proofErr w:type="gramEnd"/>
    </w:p>
    <w:p w:rsidR="00F06975" w:rsidRPr="00F06975" w:rsidRDefault="00F06975" w:rsidP="00F06975">
      <w:pPr>
        <w:spacing w:after="0" w:line="240" w:lineRule="auto"/>
        <w:ind w:firstLine="540"/>
        <w:jc w:val="both"/>
        <w:rPr>
          <w:rFonts w:eastAsia="Calibri"/>
          <w: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16. Запреты, связанные с муниципальной службой</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В связи с прохождением муниципальной службы муниципальному служащему запрещается: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замещать должность муниципальной службы в случае: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б) избрания или назначения на муниципальную должность;</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6975" w:rsidRDefault="00713717" w:rsidP="00F06975">
      <w:pPr>
        <w:spacing w:after="0" w:line="240" w:lineRule="auto"/>
        <w:ind w:firstLine="540"/>
        <w:jc w:val="both"/>
        <w:rPr>
          <w:i/>
          <w:sz w:val="28"/>
          <w:szCs w:val="28"/>
        </w:rPr>
      </w:pPr>
      <w:r w:rsidRPr="00A96AF0">
        <w:rPr>
          <w:rFonts w:eastAsia="Calibri"/>
          <w:sz w:val="28"/>
          <w:szCs w:val="28"/>
          <w:lang w:eastAsia="ru-RU"/>
        </w:rPr>
        <w:t>2</w:t>
      </w:r>
      <w:r w:rsidR="00953FBC" w:rsidRPr="00953FBC">
        <w:rPr>
          <w:rFonts w:eastAsia="Calibri"/>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53FBC" w:rsidRPr="00953FBC">
        <w:rPr>
          <w:rFonts w:eastAsia="Calibri"/>
          <w:sz w:val="28"/>
          <w:szCs w:val="28"/>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w:t>
      </w:r>
      <w:proofErr w:type="gramEnd"/>
      <w:r w:rsidR="00953FBC" w:rsidRPr="00953FBC">
        <w:rPr>
          <w:rFonts w:eastAsia="Calibri"/>
          <w:sz w:val="28"/>
          <w:szCs w:val="28"/>
          <w:lang w:eastAsia="ru-RU"/>
        </w:rPr>
        <w:t xml:space="preserve"> интересов сельского поселения в </w:t>
      </w:r>
      <w:r w:rsidR="00953FBC" w:rsidRPr="00953FBC">
        <w:rPr>
          <w:rFonts w:eastAsia="Calibri"/>
          <w:sz w:val="28"/>
          <w:szCs w:val="28"/>
          <w:lang w:eastAsia="ru-RU"/>
        </w:rPr>
        <w:lastRenderedPageBreak/>
        <w:t>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F06975" w:rsidRPr="00F06975">
        <w:rPr>
          <w:rFonts w:eastAsia="Calibri"/>
          <w:sz w:val="28"/>
          <w:szCs w:val="28"/>
        </w:rPr>
        <w:t>»;</w:t>
      </w:r>
      <w:r w:rsidR="00F06975" w:rsidRPr="00F06975">
        <w:rPr>
          <w:i/>
          <w:sz w:val="28"/>
          <w:szCs w:val="28"/>
        </w:rPr>
        <w:t xml:space="preserve"> ( в редакции реше</w:t>
      </w:r>
      <w:r w:rsidR="008E77BC">
        <w:rPr>
          <w:i/>
          <w:sz w:val="28"/>
          <w:szCs w:val="28"/>
        </w:rPr>
        <w:t>ния совета Лекаревского СП № 160 от 24.06.2019</w:t>
      </w:r>
      <w:bookmarkStart w:id="4" w:name="_GoBack"/>
      <w:bookmarkEnd w:id="4"/>
      <w:r w:rsidR="00F06975" w:rsidRPr="00F06975">
        <w:rPr>
          <w:i/>
          <w:sz w:val="28"/>
          <w:szCs w:val="28"/>
        </w:rPr>
        <w:t xml:space="preserve"> г.</w:t>
      </w:r>
      <w:proofErr w:type="gramStart"/>
      <w:r w:rsidR="00F06975" w:rsidRPr="00F06975">
        <w:rPr>
          <w:i/>
          <w:sz w:val="28"/>
          <w:szCs w:val="28"/>
        </w:rPr>
        <w:t xml:space="preserve"> )</w:t>
      </w:r>
      <w:proofErr w:type="gramEnd"/>
    </w:p>
    <w:p w:rsidR="00F06975" w:rsidRPr="00F06975" w:rsidRDefault="00F06975" w:rsidP="00F06975">
      <w:pPr>
        <w:autoSpaceDE w:val="0"/>
        <w:autoSpaceDN w:val="0"/>
        <w:adjustRightInd w:val="0"/>
        <w:spacing w:after="0" w:line="240" w:lineRule="auto"/>
        <w:ind w:firstLine="567"/>
        <w:jc w:val="both"/>
        <w:rPr>
          <w:rFonts w:eastAsia="Calibri"/>
          <w:sz w:val="28"/>
          <w:szCs w:val="28"/>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A96AF0">
          <w:rPr>
            <w:rFonts w:eastAsia="Calibri"/>
            <w:color w:val="0000FF"/>
            <w:sz w:val="28"/>
            <w:szCs w:val="28"/>
            <w:lang w:eastAsia="ru-RU"/>
          </w:rPr>
          <w:t>кодексом</w:t>
        </w:r>
      </w:hyperlink>
      <w:r w:rsidRPr="00A96AF0">
        <w:rPr>
          <w:rFonts w:eastAsia="Calibri"/>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13) прекращать исполнение должностных обязанностей в целях урегулирования трудового спора;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w:t>
      </w:r>
      <w:r w:rsidRPr="00A96AF0">
        <w:rPr>
          <w:rFonts w:eastAsia="Calibri"/>
          <w:sz w:val="28"/>
          <w:szCs w:val="28"/>
          <w:lang w:eastAsia="ru-RU"/>
        </w:rPr>
        <w:lastRenderedPageBreak/>
        <w:t>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w:t>
      </w:r>
      <w:proofErr w:type="gramStart"/>
      <w:r w:rsidRPr="00A96AF0">
        <w:rPr>
          <w:rFonts w:eastAsia="Calibri"/>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96AF0">
        <w:rPr>
          <w:rFonts w:eastAsia="Calibri"/>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13717" w:rsidRPr="00A96AF0" w:rsidRDefault="00713717" w:rsidP="00713717">
      <w:pPr>
        <w:spacing w:after="0" w:line="240" w:lineRule="auto"/>
        <w:jc w:val="both"/>
        <w:rPr>
          <w:rFonts w:eastAsia="Calibri"/>
          <w:sz w:val="28"/>
          <w:szCs w:val="28"/>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17. Урегулирование конфликта интересов на муниципальной службе</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w:t>
      </w:r>
      <w:proofErr w:type="gramStart"/>
      <w:r w:rsidRPr="00A96AF0">
        <w:rPr>
          <w:rFonts w:eastAsia="Calibri"/>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A96AF0">
        <w:rPr>
          <w:rFonts w:eastAsia="Calibri"/>
          <w:sz w:val="28"/>
          <w:szCs w:val="28"/>
          <w:lang w:eastAsia="ru-RU"/>
        </w:rPr>
        <w:t xml:space="preserve">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В случае</w:t>
      </w:r>
      <w:proofErr w:type="gramStart"/>
      <w:r w:rsidRPr="00A96AF0">
        <w:rPr>
          <w:rFonts w:eastAsia="Calibri"/>
          <w:sz w:val="28"/>
          <w:szCs w:val="28"/>
          <w:lang w:eastAsia="ru-RU"/>
        </w:rPr>
        <w:t>,</w:t>
      </w:r>
      <w:proofErr w:type="gramEnd"/>
      <w:r w:rsidRPr="00A96AF0">
        <w:rPr>
          <w:rFonts w:eastAsia="Calibri"/>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6. </w:t>
      </w:r>
      <w:proofErr w:type="gramStart"/>
      <w:r w:rsidRPr="00A96AF0">
        <w:rPr>
          <w:rFonts w:eastAsia="Calibri"/>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7. </w:t>
      </w:r>
      <w:proofErr w:type="gramStart"/>
      <w:r w:rsidRPr="00A96AF0">
        <w:rPr>
          <w:rFonts w:eastAsia="Calibri"/>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10. В состав Комиссии включаются представитель нанимателя (работодатель) и (или) уполномоченные им муниципальные служащие, а </w:t>
      </w:r>
      <w:r w:rsidRPr="00A96AF0">
        <w:rPr>
          <w:rFonts w:eastAsia="Calibri"/>
          <w:sz w:val="28"/>
          <w:szCs w:val="28"/>
          <w:lang w:eastAsia="ru-RU"/>
        </w:rPr>
        <w:lastRenderedPageBreak/>
        <w:t>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18. Требования к служебному поведению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Муниципальный служащий обязан: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исполнять должностные обязанности добросовестно, на высоком профессиональном уровне;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проявлять корректность в обращении с гражданами;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проявлять уважение к нравственным обычаям и традициям народов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учитывать культурные и иные особенности различных этнических и социальных групп, а также конфессий;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способствовать межнациональному и межконфессиональному согласию;</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не допускать конфликтных ситуаций, способных нанести ущерб его репутации или авторитету муниципального органа.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19. Представление сведений о доходах, расходах, об имуществе и обязательствах имущественного характера</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1. </w:t>
      </w:r>
      <w:proofErr w:type="gramStart"/>
      <w:r w:rsidRPr="00A96AF0">
        <w:rPr>
          <w:rFonts w:eastAsia="Calibri"/>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96AF0">
        <w:rPr>
          <w:rFonts w:eastAsia="Calibri"/>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3. </w:t>
      </w:r>
      <w:proofErr w:type="gramStart"/>
      <w:r w:rsidRPr="00A96AF0">
        <w:rPr>
          <w:rFonts w:eastAsia="Calibri"/>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противодействии коррупции» и Федеральным </w:t>
      </w:r>
      <w:hyperlink r:id="rId15"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sidRPr="00A96AF0">
        <w:rPr>
          <w:rFonts w:eastAsia="Calibri"/>
          <w:sz w:val="28"/>
          <w:szCs w:val="28"/>
          <w:lang w:eastAsia="ru-RU"/>
        </w:rPr>
        <w:t xml:space="preserve"> Татарстан, муниципальными правовыми актами.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7. </w:t>
      </w:r>
      <w:proofErr w:type="gramStart"/>
      <w:r w:rsidRPr="00A96AF0">
        <w:rPr>
          <w:rFonts w:eastAsia="Calibri"/>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8. </w:t>
      </w:r>
      <w:proofErr w:type="gramStart"/>
      <w:r w:rsidRPr="00A96AF0">
        <w:rPr>
          <w:rFonts w:eastAsia="Calibri"/>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96AF0">
        <w:rPr>
          <w:rFonts w:eastAsia="Calibri"/>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9. </w:t>
      </w:r>
      <w:proofErr w:type="gramStart"/>
      <w:r w:rsidRPr="00A96AF0">
        <w:rPr>
          <w:rFonts w:eastAsia="Calibri"/>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A96AF0">
        <w:rPr>
          <w:rFonts w:eastAsia="Calibri"/>
          <w:sz w:val="28"/>
          <w:szCs w:val="28"/>
          <w:lang w:eastAsia="ru-RU"/>
        </w:rPr>
        <w:t>разыскных</w:t>
      </w:r>
      <w:proofErr w:type="spellEnd"/>
      <w:r w:rsidRPr="00A96AF0">
        <w:rPr>
          <w:rFonts w:eastAsia="Calibri"/>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sidRPr="00A96AF0">
        <w:rPr>
          <w:rFonts w:eastAsia="Calibri"/>
          <w:sz w:val="28"/>
          <w:szCs w:val="28"/>
          <w:lang w:eastAsia="ru-RU"/>
        </w:rPr>
        <w:t xml:space="preserve"> правовыми актами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5" w:name="Par12"/>
      <w:bookmarkEnd w:id="5"/>
      <w:r w:rsidRPr="00A96AF0">
        <w:rPr>
          <w:rFonts w:eastAsia="Calibri"/>
          <w:sz w:val="28"/>
          <w:szCs w:val="28"/>
          <w:lang w:eastAsia="ru-RU"/>
        </w:rPr>
        <w:t xml:space="preserve">10. </w:t>
      </w:r>
      <w:proofErr w:type="gramStart"/>
      <w:r w:rsidRPr="00A96AF0">
        <w:rPr>
          <w:rFonts w:eastAsia="Calibri"/>
          <w:sz w:val="28"/>
          <w:szCs w:val="28"/>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w:t>
      </w:r>
      <w:r w:rsidRPr="00A96AF0">
        <w:rPr>
          <w:rFonts w:eastAsia="Calibri"/>
          <w:sz w:val="28"/>
          <w:szCs w:val="28"/>
          <w:lang w:eastAsia="ru-RU"/>
        </w:rPr>
        <w:lastRenderedPageBreak/>
        <w:t>опубликования средствам массовой информации в порядке, определяемом муниципальными правовыми актами.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6" w:name="Par16"/>
      <w:bookmarkEnd w:id="6"/>
      <w:r w:rsidRPr="00A96AF0">
        <w:rPr>
          <w:rFonts w:eastAsia="Calibri"/>
          <w:sz w:val="28"/>
          <w:szCs w:val="28"/>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осуществляется по решению Президента Республики Татарстан в порядке, установленном законом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14. </w:t>
      </w:r>
      <w:proofErr w:type="gramStart"/>
      <w:r w:rsidRPr="00A96AF0">
        <w:rPr>
          <w:rFonts w:eastAsia="Calibri"/>
          <w:sz w:val="28"/>
          <w:szCs w:val="28"/>
          <w:lang w:eastAsia="ru-RU"/>
        </w:rPr>
        <w:t xml:space="preserve">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7"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 Федеральным </w:t>
      </w:r>
      <w:hyperlink r:id="rId18"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A96AF0">
        <w:rPr>
          <w:rFonts w:eastAsia="Calibri"/>
          <w:sz w:val="28"/>
          <w:szCs w:val="28"/>
          <w:lang w:eastAsia="ru-RU"/>
        </w:rPr>
        <w:t xml:space="preserve"> </w:t>
      </w:r>
      <w:proofErr w:type="gramStart"/>
      <w:r w:rsidRPr="00A96AF0">
        <w:rPr>
          <w:rFonts w:eastAsia="Calibri"/>
          <w:sz w:val="28"/>
          <w:szCs w:val="28"/>
          <w:lang w:eastAsia="ru-RU"/>
        </w:rPr>
        <w:t xml:space="preserve">их доходам", Федеральным </w:t>
      </w:r>
      <w:hyperlink r:id="rId19"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w:t>
      </w:r>
      <w:proofErr w:type="gramEnd"/>
      <w:r w:rsidRPr="00A96AF0">
        <w:rPr>
          <w:rFonts w:eastAsia="Calibri"/>
          <w:sz w:val="28"/>
          <w:szCs w:val="28"/>
          <w:lang w:eastAsia="ru-RU"/>
        </w:rPr>
        <w:t xml:space="preserve"> контракту, или </w:t>
      </w:r>
      <w:proofErr w:type="gramStart"/>
      <w:r w:rsidRPr="00A96AF0">
        <w:rPr>
          <w:rFonts w:eastAsia="Calibri"/>
          <w:sz w:val="28"/>
          <w:szCs w:val="28"/>
          <w:lang w:eastAsia="ru-RU"/>
        </w:rPr>
        <w:t>применении</w:t>
      </w:r>
      <w:proofErr w:type="gramEnd"/>
      <w:r w:rsidRPr="00A96AF0">
        <w:rPr>
          <w:rFonts w:eastAsia="Calibri"/>
          <w:sz w:val="28"/>
          <w:szCs w:val="2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Статья 19.1. Представление сведений о размещении информации в информационно-телекоммуникационной сети "Интернет"</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7" w:name="Par24"/>
      <w:bookmarkEnd w:id="7"/>
      <w:r w:rsidRPr="00A96AF0">
        <w:rPr>
          <w:rFonts w:eastAsia="Calibri"/>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Сведения, указанные в 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w:t>
      </w:r>
      <w:r w:rsidRPr="00A96AF0">
        <w:rPr>
          <w:rFonts w:eastAsia="Calibri"/>
          <w:sz w:val="28"/>
          <w:szCs w:val="28"/>
          <w:lang w:eastAsia="ru-RU"/>
        </w:rPr>
        <w:lastRenderedPageBreak/>
        <w:t xml:space="preserve">службу, а муниципальными служащими - не позднее 1 апреля года, следующего </w:t>
      </w:r>
      <w:proofErr w:type="gramStart"/>
      <w:r w:rsidRPr="00A96AF0">
        <w:rPr>
          <w:rFonts w:eastAsia="Calibri"/>
          <w:sz w:val="28"/>
          <w:szCs w:val="28"/>
          <w:lang w:eastAsia="ru-RU"/>
        </w:rPr>
        <w:t>за</w:t>
      </w:r>
      <w:proofErr w:type="gramEnd"/>
      <w:r w:rsidRPr="00A96AF0">
        <w:rPr>
          <w:rFonts w:eastAsia="Calibri"/>
          <w:sz w:val="28"/>
          <w:szCs w:val="28"/>
          <w:lang w:eastAsia="ru-RU"/>
        </w:rPr>
        <w:t xml:space="preserve">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Глава 4. Порядок поступления на муниципальную службу, ее прохождения и прекращения</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20. Поступление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w:t>
      </w:r>
      <w:proofErr w:type="gramStart"/>
      <w:r w:rsidRPr="00A96AF0">
        <w:rPr>
          <w:rFonts w:eastAsia="Calibri"/>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0" w:history="1">
        <w:r w:rsidRPr="00A96AF0">
          <w:rPr>
            <w:rFonts w:eastAsia="Calibri"/>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1" w:history="1">
        <w:r w:rsidRPr="00A96AF0">
          <w:rPr>
            <w:rFonts w:eastAsia="Calibri"/>
            <w:sz w:val="28"/>
            <w:szCs w:val="28"/>
            <w:lang w:eastAsia="ru-RU"/>
          </w:rPr>
          <w:t>статье 13</w:t>
        </w:r>
      </w:hyperlink>
      <w:r w:rsidRPr="00A96AF0">
        <w:rPr>
          <w:rFonts w:eastAsia="Calibri"/>
          <w:sz w:val="28"/>
          <w:szCs w:val="28"/>
          <w:lang w:eastAsia="ru-RU"/>
        </w:rPr>
        <w:t xml:space="preserve"> Федерального закона "О муниципальной службе в Российской Федерации" в качестве ограничений, связанных с муниципальной</w:t>
      </w:r>
      <w:proofErr w:type="gramEnd"/>
      <w:r w:rsidRPr="00A96AF0">
        <w:rPr>
          <w:rFonts w:eastAsia="Calibri"/>
          <w:sz w:val="28"/>
          <w:szCs w:val="28"/>
          <w:lang w:eastAsia="ru-RU"/>
        </w:rPr>
        <w:t xml:space="preserve"> службой.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w:t>
      </w:r>
      <w:proofErr w:type="gramStart"/>
      <w:r w:rsidRPr="00A96AF0">
        <w:rPr>
          <w:rFonts w:eastAsia="Calibri"/>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При поступлении на муниципальную службу гражданин представляет: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заявление с просьбой о поступлении на муниципальную службу и замещении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паспорт;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трудовую книжку, за исключением случаев, когда трудовой договор (контракт) заключается впервые;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документ об образовании;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документы воинского учета - для граждан, пребывающих в запасе, и лиц, подлежащих призыву на военную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8" w:name="Par23"/>
      <w:bookmarkEnd w:id="8"/>
      <w:r w:rsidRPr="00A96AF0">
        <w:rPr>
          <w:rFonts w:eastAsia="Calibri"/>
          <w:sz w:val="28"/>
          <w:szCs w:val="28"/>
          <w:lang w:eastAsia="ru-RU"/>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6. Поступление гражданина на муниципальную службу осуществляется </w:t>
      </w:r>
      <w:proofErr w:type="gramStart"/>
      <w:r w:rsidRPr="00A96AF0">
        <w:rPr>
          <w:rFonts w:eastAsia="Calibri"/>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96AF0">
        <w:rPr>
          <w:rFonts w:eastAsia="Calibri"/>
          <w:sz w:val="28"/>
          <w:szCs w:val="28"/>
          <w:lang w:eastAsia="ru-RU"/>
        </w:rPr>
        <w:t xml:space="preserve"> с учетом особенностей, предусмотренных Федеральным </w:t>
      </w:r>
      <w:hyperlink r:id="rId22" w:history="1">
        <w:r w:rsidRPr="00A96AF0">
          <w:rPr>
            <w:rFonts w:eastAsia="Calibri"/>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21. Конкурс на замещение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96AF0">
        <w:rPr>
          <w:rFonts w:eastAsia="Calibri"/>
          <w:sz w:val="28"/>
          <w:szCs w:val="28"/>
          <w:lang w:eastAsia="ru-RU"/>
        </w:rPr>
        <w:t>позднее</w:t>
      </w:r>
      <w:proofErr w:type="gramEnd"/>
      <w:r w:rsidRPr="00A96AF0">
        <w:rPr>
          <w:rFonts w:eastAsia="Calibri"/>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22. Аттестация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муниципальных служащих </w:t>
      </w:r>
      <w:r>
        <w:rPr>
          <w:rFonts w:eastAsia="Calibri"/>
          <w:sz w:val="28"/>
          <w:szCs w:val="28"/>
          <w:lang w:eastAsia="ru-RU"/>
        </w:rPr>
        <w:t>Лекаревского</w:t>
      </w:r>
      <w:r w:rsidRPr="00A96AF0">
        <w:rPr>
          <w:rFonts w:eastAsia="Calibri"/>
          <w:sz w:val="28"/>
          <w:szCs w:val="28"/>
          <w:lang w:eastAsia="ru-RU"/>
        </w:rPr>
        <w:t xml:space="preserve"> сельского поселения Елабужского муниципального района.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23. Должностная инструкция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В должностную инструкцию муниципального служащего включаются: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w:t>
      </w:r>
      <w:r w:rsidRPr="00A96AF0">
        <w:rPr>
          <w:rFonts w:eastAsia="Calibri"/>
          <w:sz w:val="28"/>
          <w:szCs w:val="28"/>
          <w:lang w:eastAsia="ru-RU"/>
        </w:rPr>
        <w:lastRenderedPageBreak/>
        <w:t>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24. Основания для расторжения трудового договора с муниципальным служащим</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Помимо оснований для расторжения трудового договора, предусмотренных Трудовым </w:t>
      </w:r>
      <w:hyperlink r:id="rId23" w:history="1">
        <w:r w:rsidRPr="00A96AF0">
          <w:rPr>
            <w:rFonts w:eastAsia="Calibri"/>
            <w:color w:val="0000FF"/>
            <w:sz w:val="28"/>
            <w:szCs w:val="28"/>
            <w:lang w:eastAsia="ru-RU"/>
          </w:rPr>
          <w:t>кодексом</w:t>
        </w:r>
      </w:hyperlink>
      <w:r w:rsidRPr="00A96AF0">
        <w:rPr>
          <w:rFonts w:eastAsia="Calibri"/>
          <w:sz w:val="28"/>
          <w:szCs w:val="28"/>
          <w:lang w:eastAsia="ru-RU"/>
        </w:rPr>
        <w:t xml:space="preserve"> Российской Федерации, трудовой договор с муниципальным служащим </w:t>
      </w:r>
      <w:proofErr w:type="gramStart"/>
      <w:r w:rsidRPr="00A96AF0">
        <w:rPr>
          <w:rFonts w:eastAsia="Calibri"/>
          <w:sz w:val="28"/>
          <w:szCs w:val="28"/>
          <w:lang w:eastAsia="ru-RU"/>
        </w:rPr>
        <w:t>может быть также расторгнут</w:t>
      </w:r>
      <w:proofErr w:type="gramEnd"/>
      <w:r w:rsidRPr="00A96AF0">
        <w:rPr>
          <w:rFonts w:eastAsia="Calibri"/>
          <w:sz w:val="28"/>
          <w:szCs w:val="28"/>
          <w:lang w:eastAsia="ru-RU"/>
        </w:rPr>
        <w:t xml:space="preserve"> по инициативе представителя нанимателя (работодателя) в случае: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достижения предельного возраста, установленного для замещения должности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96AF0">
        <w:rPr>
          <w:rFonts w:eastAsia="Calibri"/>
          <w:sz w:val="28"/>
          <w:szCs w:val="28"/>
          <w:lang w:eastAsia="ru-RU"/>
        </w:rPr>
        <w:t xml:space="preserve"> </w:t>
      </w:r>
      <w:proofErr w:type="gramStart"/>
      <w:r w:rsidRPr="00A96AF0">
        <w:rPr>
          <w:rFonts w:eastAsia="Calibri"/>
          <w:sz w:val="28"/>
          <w:szCs w:val="28"/>
          <w:lang w:eastAsia="ru-RU"/>
        </w:rPr>
        <w:t>соответствии</w:t>
      </w:r>
      <w:proofErr w:type="gramEnd"/>
      <w:r w:rsidRPr="00A96AF0">
        <w:rPr>
          <w:rFonts w:eastAsia="Calibri"/>
          <w:sz w:val="28"/>
          <w:szCs w:val="28"/>
          <w:lang w:eastAsia="ru-RU"/>
        </w:rPr>
        <w:t xml:space="preserve"> с которым гражданин Российской </w:t>
      </w:r>
      <w:r w:rsidRPr="00A96AF0">
        <w:rPr>
          <w:rFonts w:eastAsia="Calibri"/>
          <w:sz w:val="28"/>
          <w:szCs w:val="28"/>
          <w:lang w:eastAsia="ru-RU"/>
        </w:rPr>
        <w:lastRenderedPageBreak/>
        <w:t>Федерации, имеющий гражданство иностранного государства, имеет право находиться на муниципальной службе;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3) несоблюдения ограничений и запретов, связанных с муниципальной службой и установленных </w:t>
      </w:r>
      <w:hyperlink r:id="rId24" w:history="1">
        <w:r w:rsidRPr="00A96AF0">
          <w:rPr>
            <w:rFonts w:eastAsia="Calibri"/>
            <w:color w:val="0000FF"/>
            <w:sz w:val="28"/>
            <w:szCs w:val="28"/>
            <w:lang w:eastAsia="ru-RU"/>
          </w:rPr>
          <w:t>статьями 13</w:t>
        </w:r>
      </w:hyperlink>
      <w:r w:rsidRPr="00A96AF0">
        <w:rPr>
          <w:rFonts w:eastAsia="Calibri"/>
          <w:sz w:val="28"/>
          <w:szCs w:val="28"/>
          <w:lang w:eastAsia="ru-RU"/>
        </w:rPr>
        <w:t xml:space="preserve">, </w:t>
      </w:r>
      <w:hyperlink r:id="rId25" w:history="1">
        <w:r w:rsidRPr="00A96AF0">
          <w:rPr>
            <w:rFonts w:eastAsia="Calibri"/>
            <w:color w:val="0000FF"/>
            <w:sz w:val="28"/>
            <w:szCs w:val="28"/>
            <w:lang w:eastAsia="ru-RU"/>
          </w:rPr>
          <w:t>14</w:t>
        </w:r>
      </w:hyperlink>
      <w:r w:rsidRPr="00A96AF0">
        <w:rPr>
          <w:rFonts w:eastAsia="Calibri"/>
          <w:sz w:val="28"/>
          <w:szCs w:val="28"/>
          <w:lang w:eastAsia="ru-RU"/>
        </w:rPr>
        <w:t xml:space="preserve">, </w:t>
      </w:r>
      <w:hyperlink r:id="rId26" w:history="1">
        <w:r w:rsidRPr="00A96AF0">
          <w:rPr>
            <w:rFonts w:eastAsia="Calibri"/>
            <w:color w:val="0000FF"/>
            <w:sz w:val="28"/>
            <w:szCs w:val="28"/>
            <w:lang w:eastAsia="ru-RU"/>
          </w:rPr>
          <w:t>14.1</w:t>
        </w:r>
      </w:hyperlink>
      <w:r w:rsidRPr="00A96AF0">
        <w:rPr>
          <w:rFonts w:eastAsia="Calibri"/>
          <w:sz w:val="28"/>
          <w:szCs w:val="28"/>
          <w:lang w:eastAsia="ru-RU"/>
        </w:rPr>
        <w:t xml:space="preserve"> и </w:t>
      </w:r>
      <w:hyperlink r:id="rId27" w:history="1">
        <w:r w:rsidRPr="00A96AF0">
          <w:rPr>
            <w:rFonts w:eastAsia="Calibri"/>
            <w:color w:val="0000FF"/>
            <w:sz w:val="28"/>
            <w:szCs w:val="28"/>
            <w:lang w:eastAsia="ru-RU"/>
          </w:rPr>
          <w:t>15</w:t>
        </w:r>
      </w:hyperlink>
      <w:r w:rsidRPr="00A96AF0">
        <w:rPr>
          <w:rFonts w:eastAsia="Calibri"/>
          <w:sz w:val="28"/>
          <w:szCs w:val="28"/>
          <w:lang w:eastAsia="ru-RU"/>
        </w:rPr>
        <w:t xml:space="preserve"> Федерального закона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применения административного наказания в виде дисквалификации.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Глава 5. Рабочее (служебное) время и время отдыха</w:t>
      </w:r>
    </w:p>
    <w:p w:rsidR="00713717" w:rsidRPr="00A96AF0" w:rsidRDefault="00713717" w:rsidP="00713717">
      <w:pPr>
        <w:autoSpaceDE w:val="0"/>
        <w:autoSpaceDN w:val="0"/>
        <w:adjustRightInd w:val="0"/>
        <w:spacing w:after="0" w:line="240" w:lineRule="auto"/>
        <w:jc w:val="center"/>
        <w:outlineLvl w:val="0"/>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25. Рабочее (служебное) время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Рабочее (служебное) время муниципальных служащих регулируется в соответствии с трудовым законодательством.</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26. Отпуск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w:t>
      </w:r>
      <w:r w:rsidRPr="00A96AF0">
        <w:rPr>
          <w:rFonts w:eastAsia="Calibri"/>
          <w:sz w:val="28"/>
          <w:szCs w:val="28"/>
          <w:lang w:eastAsia="ru-RU"/>
        </w:rPr>
        <w:lastRenderedPageBreak/>
        <w:t>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713717" w:rsidRPr="00A96AF0" w:rsidRDefault="00713717" w:rsidP="00713717">
      <w:pPr>
        <w:autoSpaceDE w:val="0"/>
        <w:autoSpaceDN w:val="0"/>
        <w:adjustRightInd w:val="0"/>
        <w:spacing w:after="0" w:line="240" w:lineRule="auto"/>
        <w:jc w:val="center"/>
        <w:outlineLvl w:val="0"/>
        <w:rPr>
          <w:rFonts w:eastAsia="Calibri"/>
          <w:b/>
          <w:bCs/>
          <w:color w:val="FF0000"/>
          <w:sz w:val="28"/>
          <w:szCs w:val="28"/>
          <w:lang w:eastAsia="ru-RU"/>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Глава 6. Оплата труда муниципального служащего, гарантии, предоставляемые муниципальному служащему, стаж муниципальной службы</w:t>
      </w:r>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27. Оплата труда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К дополнительным выплатам относятся: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ежемесячная надбавка к должностному окладу за выслугу лет;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ежемесячная надбавка к должностному окладу за особые условия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ежемесячное денежное поощрение;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ежемесячная надбавка за классный чин;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единовременная выплата при предоставлении ежегодного оплачиваемого отпуска;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материальная помощь.</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3. Муниципальными правовыми актами с соблюдением требований, установленных Бюджетным </w:t>
      </w:r>
      <w:hyperlink r:id="rId28" w:history="1">
        <w:r w:rsidRPr="00A96AF0">
          <w:rPr>
            <w:rFonts w:eastAsia="Calibri"/>
            <w:sz w:val="28"/>
            <w:szCs w:val="28"/>
            <w:lang w:eastAsia="ru-RU"/>
          </w:rPr>
          <w:t>кодексом</w:t>
        </w:r>
      </w:hyperlink>
      <w:r w:rsidRPr="00A96AF0">
        <w:rPr>
          <w:rFonts w:eastAsia="Calibri"/>
          <w:sz w:val="28"/>
          <w:szCs w:val="28"/>
          <w:lang w:eastAsia="ru-RU"/>
        </w:rPr>
        <w:t xml:space="preserve"> Российской Федерации, могут также предусматриваться следующие дополнительные выплаты: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ежемесячная компенсационная выплата муниципальным служащим за работу в условиях ненормированного служебного дня;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A96AF0">
        <w:rPr>
          <w:rFonts w:eastAsia="Calibri"/>
          <w:sz w:val="28"/>
          <w:szCs w:val="28"/>
          <w:lang w:eastAsia="ru-RU"/>
        </w:rPr>
        <w:t>актов</w:t>
      </w:r>
      <w:proofErr w:type="gramEnd"/>
      <w:r w:rsidRPr="00A96AF0">
        <w:rPr>
          <w:rFonts w:eastAsia="Calibri"/>
          <w:sz w:val="28"/>
          <w:szCs w:val="28"/>
          <w:lang w:eastAsia="ru-RU"/>
        </w:rPr>
        <w:t xml:space="preserve"> и их визирование в качестве юриста или исполнителя, имеющим высшее юридическое образование (надбавка за юридическую работу);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ежемесячная надбавка муниципальным служащим к должностному окладу за почетное звание Республики Татарстан.</w:t>
      </w:r>
    </w:p>
    <w:p w:rsidR="00713717" w:rsidRPr="00F06975" w:rsidRDefault="00713717" w:rsidP="00713717">
      <w:pPr>
        <w:autoSpaceDE w:val="0"/>
        <w:autoSpaceDN w:val="0"/>
        <w:adjustRightInd w:val="0"/>
        <w:spacing w:after="0" w:line="240" w:lineRule="auto"/>
        <w:ind w:firstLine="540"/>
        <w:jc w:val="both"/>
        <w:rPr>
          <w:rFonts w:eastAsia="Calibri"/>
          <w:i/>
          <w:sz w:val="28"/>
          <w:szCs w:val="28"/>
          <w:lang w:eastAsia="ru-RU"/>
        </w:rPr>
      </w:pPr>
      <w:r w:rsidRPr="00A96AF0">
        <w:rPr>
          <w:rFonts w:eastAsia="Calibri"/>
          <w:sz w:val="28"/>
          <w:szCs w:val="28"/>
          <w:lang w:eastAsia="ru-RU"/>
        </w:rPr>
        <w:t xml:space="preserve">4. </w:t>
      </w:r>
      <w:r w:rsidR="00F06975">
        <w:rPr>
          <w:sz w:val="28"/>
          <w:szCs w:val="28"/>
        </w:rPr>
        <w:t xml:space="preserve"> </w:t>
      </w:r>
      <w:r w:rsidR="00F06975">
        <w:rPr>
          <w:sz w:val="28"/>
          <w:szCs w:val="28"/>
          <w:lang w:eastAsia="ru-RU"/>
        </w:rPr>
        <w:t>Муниципальному служащему устанавливается ежемесячная надбавка к должностному окладу за работу со сведениями, составляющими государственную тайну, в соответствии с законодательством</w:t>
      </w:r>
      <w:proofErr w:type="gramStart"/>
      <w:r w:rsidRPr="00F06975">
        <w:rPr>
          <w:rFonts w:eastAsia="Calibri"/>
          <w:i/>
          <w:sz w:val="28"/>
          <w:szCs w:val="28"/>
          <w:lang w:eastAsia="ru-RU"/>
        </w:rPr>
        <w:t>.</w:t>
      </w:r>
      <w:r w:rsidR="00F06975" w:rsidRPr="00F06975">
        <w:rPr>
          <w:rFonts w:eastAsia="Calibri"/>
          <w:i/>
          <w:sz w:val="28"/>
          <w:szCs w:val="28"/>
          <w:lang w:eastAsia="ru-RU"/>
        </w:rPr>
        <w:t>(</w:t>
      </w:r>
      <w:proofErr w:type="gramEnd"/>
      <w:r w:rsidR="00F06975" w:rsidRPr="00F06975">
        <w:rPr>
          <w:rFonts w:eastAsia="Calibri"/>
          <w:i/>
          <w:sz w:val="28"/>
          <w:szCs w:val="28"/>
          <w:lang w:eastAsia="ru-RU"/>
        </w:rPr>
        <w:t xml:space="preserve"> в редакции решения совета Лекаревского СП № 142 от 21.11.2018 г.)</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28. Гарантии, предоставляемые муниципальному служащему</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Муниципальному служащему гарантируются: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право на своевременное и в полном объеме получение денежного содержания;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w:t>
      </w:r>
      <w:proofErr w:type="gramStart"/>
      <w:r w:rsidRPr="00A96AF0">
        <w:rPr>
          <w:rFonts w:eastAsia="Calibri"/>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29. Пенсионное обеспечение муниципального служащего и членов его семьи</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9" w:name="Par40"/>
      <w:bookmarkEnd w:id="9"/>
      <w:r w:rsidRPr="00A96AF0">
        <w:rPr>
          <w:rFonts w:eastAsia="Calibri"/>
          <w:sz w:val="28"/>
          <w:szCs w:val="28"/>
          <w:lang w:eastAsia="ru-RU"/>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history="1">
        <w:r w:rsidRPr="00A96AF0">
          <w:rPr>
            <w:rFonts w:eastAsia="Calibri"/>
            <w:color w:val="0000FF"/>
            <w:sz w:val="28"/>
            <w:szCs w:val="28"/>
            <w:lang w:eastAsia="ru-RU"/>
          </w:rPr>
          <w:t>законами</w:t>
        </w:r>
      </w:hyperlink>
      <w:r w:rsidRPr="00A96AF0">
        <w:rPr>
          <w:rFonts w:eastAsia="Calibri"/>
          <w:sz w:val="28"/>
          <w:szCs w:val="28"/>
          <w:lang w:eastAsia="ru-RU"/>
        </w:rPr>
        <w:t>.</w:t>
      </w:r>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ind w:firstLine="540"/>
        <w:jc w:val="both"/>
        <w:outlineLvl w:val="1"/>
        <w:rPr>
          <w:rFonts w:eastAsia="Calibri"/>
          <w:sz w:val="28"/>
          <w:szCs w:val="28"/>
          <w:lang w:eastAsia="ru-RU"/>
        </w:rPr>
      </w:pPr>
      <w:r w:rsidRPr="00A96AF0">
        <w:rPr>
          <w:rFonts w:eastAsia="Calibri"/>
          <w:sz w:val="28"/>
          <w:szCs w:val="28"/>
          <w:lang w:eastAsia="ru-RU"/>
        </w:rPr>
        <w:t>Статья 29.1. Информационное обеспечение установления и выплаты пенсий за выслугу лет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0" w:history="1">
        <w:r w:rsidRPr="00A96AF0">
          <w:rPr>
            <w:rFonts w:eastAsia="Calibri"/>
            <w:sz w:val="28"/>
            <w:szCs w:val="28"/>
            <w:lang w:eastAsia="ru-RU"/>
          </w:rPr>
          <w:t>законом</w:t>
        </w:r>
      </w:hyperlink>
      <w:r w:rsidRPr="00A96AF0">
        <w:rPr>
          <w:rFonts w:eastAsia="Calibri"/>
          <w:sz w:val="28"/>
          <w:szCs w:val="28"/>
          <w:lang w:eastAsia="ru-RU"/>
        </w:rPr>
        <w:t xml:space="preserve"> от 17 июля 1999 года N 178-ФЗ "О государственной социальной помощи".</w:t>
      </w:r>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bookmarkStart w:id="10" w:name="Par99"/>
      <w:bookmarkEnd w:id="10"/>
      <w:r w:rsidRPr="00A96AF0">
        <w:rPr>
          <w:rFonts w:eastAsia="Calibri"/>
          <w:sz w:val="28"/>
          <w:szCs w:val="28"/>
          <w:lang w:eastAsia="ru-RU"/>
        </w:rPr>
        <w:t>30. Стаж муниципальной службы</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sidRPr="00A96AF0">
        <w:rPr>
          <w:rFonts w:eastAsia="Calibri"/>
          <w:sz w:val="28"/>
          <w:szCs w:val="28"/>
          <w:lang w:eastAsia="ru-RU"/>
        </w:rPr>
        <w:t>на</w:t>
      </w:r>
      <w:proofErr w:type="gramEnd"/>
      <w:r w:rsidRPr="00A96AF0">
        <w:rPr>
          <w:rFonts w:eastAsia="Calibri"/>
          <w:sz w:val="28"/>
          <w:szCs w:val="28"/>
          <w:lang w:eastAsia="ru-RU"/>
        </w:rPr>
        <w:t>:</w:t>
      </w:r>
    </w:p>
    <w:p w:rsidR="00713717" w:rsidRPr="005D4FF2" w:rsidRDefault="00713717" w:rsidP="00713717">
      <w:pPr>
        <w:autoSpaceDE w:val="0"/>
        <w:autoSpaceDN w:val="0"/>
        <w:adjustRightInd w:val="0"/>
        <w:spacing w:after="0" w:line="240" w:lineRule="auto"/>
        <w:ind w:firstLine="540"/>
        <w:jc w:val="both"/>
        <w:rPr>
          <w:rFonts w:eastAsia="Calibri"/>
          <w:i/>
          <w:sz w:val="28"/>
          <w:szCs w:val="28"/>
          <w:lang w:eastAsia="ru-RU"/>
        </w:rPr>
      </w:pPr>
      <w:bookmarkStart w:id="11" w:name="Par103"/>
      <w:bookmarkEnd w:id="11"/>
      <w:r w:rsidRPr="00A96AF0">
        <w:rPr>
          <w:rFonts w:eastAsia="Calibri"/>
          <w:sz w:val="28"/>
          <w:szCs w:val="28"/>
          <w:lang w:eastAsia="ru-RU"/>
        </w:rPr>
        <w:t xml:space="preserve">1)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w:t>
      </w:r>
      <w:proofErr w:type="gramStart"/>
      <w:r w:rsidRPr="00A96AF0">
        <w:rPr>
          <w:rFonts w:eastAsia="Calibri"/>
          <w:sz w:val="28"/>
          <w:szCs w:val="28"/>
          <w:lang w:eastAsia="ru-RU"/>
        </w:rPr>
        <w:t>ы</w:t>
      </w:r>
      <w:r w:rsidR="005D4FF2">
        <w:rPr>
          <w:sz w:val="28"/>
          <w:szCs w:val="28"/>
          <w:lang w:eastAsia="ru-RU"/>
        </w:rPr>
        <w:t>(</w:t>
      </w:r>
      <w:proofErr w:type="gramEnd"/>
      <w:r w:rsidR="005D4FF2">
        <w:rPr>
          <w:sz w:val="28"/>
          <w:szCs w:val="28"/>
          <w:lang w:eastAsia="ru-RU"/>
        </w:rPr>
        <w:t>замещения);</w:t>
      </w:r>
      <w:r w:rsidRPr="00A96AF0">
        <w:rPr>
          <w:rFonts w:eastAsia="Calibri"/>
          <w:sz w:val="28"/>
          <w:szCs w:val="28"/>
          <w:lang w:eastAsia="ru-RU"/>
        </w:rPr>
        <w:t xml:space="preserve">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1" w:history="1">
        <w:r w:rsidRPr="00A96AF0">
          <w:rPr>
            <w:rFonts w:eastAsia="Calibri"/>
            <w:sz w:val="28"/>
            <w:szCs w:val="28"/>
            <w:lang w:eastAsia="ru-RU"/>
          </w:rPr>
          <w:t>Реестром</w:t>
        </w:r>
      </w:hyperlink>
      <w:r w:rsidRPr="00A96AF0">
        <w:rPr>
          <w:rFonts w:eastAsia="Calibri"/>
          <w:sz w:val="28"/>
          <w:szCs w:val="28"/>
          <w:lang w:eastAsia="ru-RU"/>
        </w:rPr>
        <w:t xml:space="preserve"> муниципальных должностей муниципальной службы в Республике Татарстан;</w:t>
      </w:r>
      <w:r w:rsidR="005D4FF2">
        <w:rPr>
          <w:rFonts w:eastAsia="Calibri"/>
          <w:sz w:val="28"/>
          <w:szCs w:val="28"/>
          <w:lang w:eastAsia="ru-RU"/>
        </w:rPr>
        <w:t xml:space="preserve"> </w:t>
      </w:r>
      <w:r w:rsidR="005D4FF2" w:rsidRPr="005D4FF2">
        <w:rPr>
          <w:rFonts w:eastAsia="Calibri"/>
          <w:i/>
          <w:sz w:val="28"/>
          <w:szCs w:val="28"/>
          <w:lang w:eastAsia="ru-RU"/>
        </w:rPr>
        <w:t>( в редакции решения Совета Лекаревского СП № 142 от 21.11.2018 г.)</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2" w:name="Par104"/>
      <w:bookmarkEnd w:id="12"/>
      <w:r w:rsidRPr="00A96AF0">
        <w:rPr>
          <w:rFonts w:eastAsia="Calibri"/>
          <w:sz w:val="28"/>
          <w:szCs w:val="28"/>
          <w:lang w:eastAsia="ru-RU"/>
        </w:rPr>
        <w:t xml:space="preserve">2) муниципальных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r:id="rId32" w:anchor="Par118" w:history="1">
        <w:r w:rsidRPr="00A96AF0">
          <w:rPr>
            <w:rFonts w:eastAsia="Calibri"/>
            <w:sz w:val="28"/>
            <w:szCs w:val="28"/>
            <w:lang w:eastAsia="ru-RU"/>
          </w:rPr>
          <w:t>частью 2</w:t>
        </w:r>
      </w:hyperlink>
      <w:r w:rsidRPr="00A96AF0">
        <w:rPr>
          <w:rFonts w:eastAsia="Calibri"/>
          <w:sz w:val="28"/>
          <w:szCs w:val="28"/>
          <w:lang w:eastAsia="ru-RU"/>
        </w:rPr>
        <w:t xml:space="preserve"> статьи 29 Кодекса Республики Татарстан о муниципальной службы;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3" w:name="Par106"/>
      <w:bookmarkEnd w:id="13"/>
      <w:proofErr w:type="gramStart"/>
      <w:r w:rsidRPr="00A96AF0">
        <w:rPr>
          <w:rFonts w:eastAsia="Calibri"/>
          <w:sz w:val="28"/>
          <w:szCs w:val="28"/>
          <w:lang w:eastAsia="ru-RU"/>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sidRPr="00A96AF0">
        <w:rPr>
          <w:rFonts w:eastAsia="Calibri"/>
          <w:sz w:val="28"/>
          <w:szCs w:val="28"/>
          <w:lang w:eastAsia="ru-RU"/>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lastRenderedPageBreak/>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7)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 xml:space="preserve"> сотрудников таможенных органов Российской Федерации, определяемых в соответствии с федеральным законом;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8)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 xml:space="preserve"> прокурорских работников, определяемых в соответствии с федеральным законом;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10)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 xml:space="preserve"> руководителей, специалистов, служащих, выборных должностях: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б) в аппаратах республиканских и местных профсоюзных органов до 26 октября 1990 года включительно;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4" w:name="Par115"/>
      <w:bookmarkEnd w:id="14"/>
      <w:r w:rsidRPr="00A96AF0">
        <w:rPr>
          <w:rFonts w:eastAsia="Calibri"/>
          <w:sz w:val="28"/>
          <w:szCs w:val="28"/>
          <w:lang w:eastAsia="ru-RU"/>
        </w:rPr>
        <w:t xml:space="preserve">11) </w:t>
      </w:r>
      <w:proofErr w:type="gramStart"/>
      <w:r w:rsidRPr="00A96AF0">
        <w:rPr>
          <w:rFonts w:eastAsia="Calibri"/>
          <w:sz w:val="28"/>
          <w:szCs w:val="28"/>
          <w:lang w:eastAsia="ru-RU"/>
        </w:rPr>
        <w:t>должностях</w:t>
      </w:r>
      <w:proofErr w:type="gramEnd"/>
      <w:r w:rsidRPr="00A96AF0">
        <w:rPr>
          <w:rFonts w:eastAsia="Calibri"/>
          <w:sz w:val="28"/>
          <w:szCs w:val="28"/>
          <w:lang w:eastAsia="ru-RU"/>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12) иных должностях в соответствии с федеральными законами.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5" w:name="Par118"/>
      <w:bookmarkEnd w:id="15"/>
      <w:r w:rsidRPr="00A96AF0">
        <w:rPr>
          <w:rFonts w:eastAsia="Calibri"/>
          <w:sz w:val="28"/>
          <w:szCs w:val="28"/>
          <w:lang w:eastAsia="ru-RU"/>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6" w:name="Par120"/>
      <w:bookmarkEnd w:id="16"/>
      <w:proofErr w:type="gramStart"/>
      <w:r w:rsidRPr="00A96AF0">
        <w:rPr>
          <w:rFonts w:eastAsia="Calibri"/>
          <w:sz w:val="28"/>
          <w:szCs w:val="28"/>
          <w:lang w:eastAsia="ru-RU"/>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3" w:history="1">
        <w:r w:rsidRPr="00A96AF0">
          <w:rPr>
            <w:rFonts w:eastAsia="Calibri"/>
            <w:sz w:val="28"/>
            <w:szCs w:val="28"/>
            <w:lang w:eastAsia="ru-RU"/>
          </w:rPr>
          <w:t>перечнем</w:t>
        </w:r>
      </w:hyperlink>
      <w:r w:rsidRPr="00A96AF0">
        <w:rPr>
          <w:rFonts w:eastAsia="Calibri"/>
          <w:sz w:val="28"/>
          <w:szCs w:val="28"/>
          <w:lang w:eastAsia="ru-RU"/>
        </w:rPr>
        <w:t xml:space="preserve"> государственных должностей Республики Татарстан и </w:t>
      </w:r>
      <w:hyperlink r:id="rId34" w:history="1">
        <w:r w:rsidRPr="00A96AF0">
          <w:rPr>
            <w:rFonts w:eastAsia="Calibri"/>
            <w:sz w:val="28"/>
            <w:szCs w:val="28"/>
            <w:lang w:eastAsia="ru-RU"/>
          </w:rPr>
          <w:t>Реестром</w:t>
        </w:r>
      </w:hyperlink>
      <w:r w:rsidRPr="00A96AF0">
        <w:rPr>
          <w:rFonts w:eastAsia="Calibri"/>
          <w:sz w:val="28"/>
          <w:szCs w:val="28"/>
          <w:lang w:eastAsia="ru-RU"/>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5" w:history="1">
        <w:r w:rsidRPr="00A96AF0">
          <w:rPr>
            <w:rFonts w:eastAsia="Calibri"/>
            <w:sz w:val="28"/>
            <w:szCs w:val="28"/>
            <w:lang w:eastAsia="ru-RU"/>
          </w:rPr>
          <w:t>Реестр</w:t>
        </w:r>
      </w:hyperlink>
      <w:r w:rsidRPr="00A96AF0">
        <w:rPr>
          <w:rFonts w:eastAsia="Calibri"/>
          <w:sz w:val="28"/>
          <w:szCs w:val="28"/>
          <w:lang w:eastAsia="ru-RU"/>
        </w:rPr>
        <w:t xml:space="preserve"> должностей государственной гражданской службы Республики Татарстан, после утверждения указанного </w:t>
      </w:r>
      <w:hyperlink r:id="rId36" w:history="1">
        <w:r w:rsidRPr="00A96AF0">
          <w:rPr>
            <w:rFonts w:eastAsia="Calibri"/>
            <w:sz w:val="28"/>
            <w:szCs w:val="28"/>
            <w:lang w:eastAsia="ru-RU"/>
          </w:rPr>
          <w:t>Реестра</w:t>
        </w:r>
      </w:hyperlink>
      <w:r w:rsidRPr="00A96AF0">
        <w:rPr>
          <w:rFonts w:eastAsia="Calibri"/>
          <w:sz w:val="28"/>
          <w:szCs w:val="28"/>
          <w:lang w:eastAsia="ru-RU"/>
        </w:rPr>
        <w:t>, в случаях последующего включения этих должностей в соответствующий перечень должностей государственной</w:t>
      </w:r>
      <w:proofErr w:type="gramEnd"/>
      <w:r w:rsidRPr="00A96AF0">
        <w:rPr>
          <w:rFonts w:eastAsia="Calibri"/>
          <w:sz w:val="28"/>
          <w:szCs w:val="28"/>
          <w:lang w:eastAsia="ru-RU"/>
        </w:rPr>
        <w:t xml:space="preserve">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7" w:name="Par121"/>
      <w:bookmarkEnd w:id="17"/>
      <w:proofErr w:type="gramStart"/>
      <w:r w:rsidRPr="00A96AF0">
        <w:rPr>
          <w:rFonts w:eastAsia="Calibri"/>
          <w:sz w:val="28"/>
          <w:szCs w:val="28"/>
          <w:lang w:eastAsia="ru-RU"/>
        </w:rPr>
        <w:t xml:space="preserve">2) периоды работы (службы) с 26 мая 1995 года до утверждения Сводного </w:t>
      </w:r>
      <w:hyperlink r:id="rId37" w:history="1">
        <w:r w:rsidRPr="00A96AF0">
          <w:rPr>
            <w:rFonts w:eastAsia="Calibri"/>
            <w:sz w:val="28"/>
            <w:szCs w:val="28"/>
            <w:lang w:eastAsia="ru-RU"/>
          </w:rPr>
          <w:t>перечня</w:t>
        </w:r>
      </w:hyperlink>
      <w:r w:rsidRPr="00A96AF0">
        <w:rPr>
          <w:rFonts w:eastAsia="Calibri"/>
          <w:sz w:val="28"/>
          <w:szCs w:val="28"/>
          <w:lang w:eastAsia="ru-RU"/>
        </w:rPr>
        <w:t xml:space="preserve"> государственных должностей Республики Татарстан и </w:t>
      </w:r>
      <w:hyperlink r:id="rId38" w:history="1">
        <w:r w:rsidRPr="00A96AF0">
          <w:rPr>
            <w:rFonts w:eastAsia="Calibri"/>
            <w:sz w:val="28"/>
            <w:szCs w:val="28"/>
            <w:lang w:eastAsia="ru-RU"/>
          </w:rPr>
          <w:t>Реестра</w:t>
        </w:r>
      </w:hyperlink>
      <w:r w:rsidRPr="00A96AF0">
        <w:rPr>
          <w:rFonts w:eastAsia="Calibri"/>
          <w:sz w:val="28"/>
          <w:szCs w:val="28"/>
          <w:lang w:eastAsia="ru-RU"/>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39" w:history="1">
        <w:r w:rsidRPr="00A96AF0">
          <w:rPr>
            <w:rFonts w:eastAsia="Calibri"/>
            <w:sz w:val="28"/>
            <w:szCs w:val="28"/>
            <w:lang w:eastAsia="ru-RU"/>
          </w:rPr>
          <w:t>Реестром</w:t>
        </w:r>
      </w:hyperlink>
      <w:r w:rsidRPr="00A96AF0">
        <w:rPr>
          <w:rFonts w:eastAsia="Calibri"/>
          <w:sz w:val="28"/>
          <w:szCs w:val="28"/>
          <w:lang w:eastAsia="ru-RU"/>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sidRPr="00A96AF0">
        <w:rPr>
          <w:rFonts w:eastAsia="Calibri"/>
          <w:sz w:val="28"/>
          <w:szCs w:val="28"/>
          <w:lang w:eastAsia="ru-RU"/>
        </w:rPr>
        <w:t xml:space="preserve"> должностей государственной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3) периоды замещения должностей руководителей, специалистов, служащих, выборных должностей до 26 мая 1995 года </w:t>
      </w:r>
      <w:proofErr w:type="gramStart"/>
      <w:r w:rsidRPr="00A96AF0">
        <w:rPr>
          <w:rFonts w:eastAsia="Calibri"/>
          <w:sz w:val="28"/>
          <w:szCs w:val="28"/>
          <w:lang w:eastAsia="ru-RU"/>
        </w:rPr>
        <w:t>в</w:t>
      </w:r>
      <w:proofErr w:type="gramEnd"/>
      <w:r w:rsidRPr="00A96AF0">
        <w:rPr>
          <w:rFonts w:eastAsia="Calibri"/>
          <w:sz w:val="28"/>
          <w:szCs w:val="28"/>
          <w:lang w:eastAsia="ru-RU"/>
        </w:rPr>
        <w:t>:</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8" w:name="Par123"/>
      <w:bookmarkEnd w:id="18"/>
      <w:r w:rsidRPr="00A96AF0">
        <w:rPr>
          <w:rFonts w:eastAsia="Calibri"/>
          <w:sz w:val="28"/>
          <w:szCs w:val="28"/>
          <w:lang w:eastAsia="ru-RU"/>
        </w:rPr>
        <w:t xml:space="preserve">а) </w:t>
      </w:r>
      <w:proofErr w:type="gramStart"/>
      <w:r w:rsidRPr="00A96AF0">
        <w:rPr>
          <w:rFonts w:eastAsia="Calibri"/>
          <w:sz w:val="28"/>
          <w:szCs w:val="28"/>
          <w:lang w:eastAsia="ru-RU"/>
        </w:rPr>
        <w:t>Аппарате</w:t>
      </w:r>
      <w:proofErr w:type="gramEnd"/>
      <w:r w:rsidRPr="00A96AF0">
        <w:rPr>
          <w:rFonts w:eastAsia="Calibri"/>
          <w:sz w:val="28"/>
          <w:szCs w:val="28"/>
          <w:lang w:eastAsia="ru-RU"/>
        </w:rPr>
        <w:t xml:space="preserve"> Президента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б) Государственном </w:t>
      </w:r>
      <w:proofErr w:type="gramStart"/>
      <w:r w:rsidRPr="00A96AF0">
        <w:rPr>
          <w:rFonts w:eastAsia="Calibri"/>
          <w:sz w:val="28"/>
          <w:szCs w:val="28"/>
          <w:lang w:eastAsia="ru-RU"/>
        </w:rPr>
        <w:t>Совете</w:t>
      </w:r>
      <w:proofErr w:type="gramEnd"/>
      <w:r w:rsidRPr="00A96AF0">
        <w:rPr>
          <w:rFonts w:eastAsia="Calibri"/>
          <w:sz w:val="28"/>
          <w:szCs w:val="28"/>
          <w:lang w:eastAsia="ru-RU"/>
        </w:rPr>
        <w:t xml:space="preserve"> Республики Татарстан и его Аппарате, Государственном (парламентском) контрольном комитете Республики Татарстан и его аппарате;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в) </w:t>
      </w:r>
      <w:proofErr w:type="gramStart"/>
      <w:r w:rsidRPr="00A96AF0">
        <w:rPr>
          <w:rFonts w:eastAsia="Calibri"/>
          <w:sz w:val="28"/>
          <w:szCs w:val="28"/>
          <w:lang w:eastAsia="ru-RU"/>
        </w:rPr>
        <w:t>Кабинете</w:t>
      </w:r>
      <w:proofErr w:type="gramEnd"/>
      <w:r w:rsidRPr="00A96AF0">
        <w:rPr>
          <w:rFonts w:eastAsia="Calibri"/>
          <w:sz w:val="28"/>
          <w:szCs w:val="28"/>
          <w:lang w:eastAsia="ru-RU"/>
        </w:rPr>
        <w:t xml:space="preserve"> Министров Республики Татарстан и его Аппарате;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г) </w:t>
      </w:r>
      <w:proofErr w:type="gramStart"/>
      <w:r w:rsidRPr="00A96AF0">
        <w:rPr>
          <w:rFonts w:eastAsia="Calibri"/>
          <w:sz w:val="28"/>
          <w:szCs w:val="28"/>
          <w:lang w:eastAsia="ru-RU"/>
        </w:rPr>
        <w:t>министерствах</w:t>
      </w:r>
      <w:proofErr w:type="gramEnd"/>
      <w:r w:rsidRPr="00A96AF0">
        <w:rPr>
          <w:rFonts w:eastAsia="Calibri"/>
          <w:sz w:val="28"/>
          <w:szCs w:val="28"/>
          <w:lang w:eastAsia="ru-RU"/>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19" w:name="Par128"/>
      <w:bookmarkEnd w:id="19"/>
      <w:r w:rsidRPr="00A96AF0">
        <w:rPr>
          <w:rFonts w:eastAsia="Calibri"/>
          <w:sz w:val="28"/>
          <w:szCs w:val="28"/>
          <w:lang w:eastAsia="ru-RU"/>
        </w:rPr>
        <w:t xml:space="preserve">д) </w:t>
      </w:r>
      <w:proofErr w:type="gramStart"/>
      <w:r w:rsidRPr="00A96AF0">
        <w:rPr>
          <w:rFonts w:eastAsia="Calibri"/>
          <w:sz w:val="28"/>
          <w:szCs w:val="28"/>
          <w:lang w:eastAsia="ru-RU"/>
        </w:rPr>
        <w:t>представительствах</w:t>
      </w:r>
      <w:proofErr w:type="gramEnd"/>
      <w:r w:rsidRPr="00A96AF0">
        <w:rPr>
          <w:rFonts w:eastAsia="Calibri"/>
          <w:sz w:val="28"/>
          <w:szCs w:val="28"/>
          <w:lang w:eastAsia="ru-RU"/>
        </w:rPr>
        <w:t xml:space="preserve">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0" w:name="Par129"/>
      <w:bookmarkEnd w:id="20"/>
      <w:r w:rsidRPr="00A96AF0">
        <w:rPr>
          <w:rFonts w:eastAsia="Calibri"/>
          <w:sz w:val="28"/>
          <w:szCs w:val="28"/>
          <w:lang w:eastAsia="ru-RU"/>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1" w:name="Par130"/>
      <w:bookmarkEnd w:id="21"/>
      <w:r w:rsidRPr="00A96AF0">
        <w:rPr>
          <w:rFonts w:eastAsia="Calibri"/>
          <w:sz w:val="28"/>
          <w:szCs w:val="28"/>
          <w:lang w:eastAsia="ru-RU"/>
        </w:rPr>
        <w:t xml:space="preserve">ж) </w:t>
      </w:r>
      <w:proofErr w:type="gramStart"/>
      <w:r w:rsidRPr="00A96AF0">
        <w:rPr>
          <w:rFonts w:eastAsia="Calibri"/>
          <w:sz w:val="28"/>
          <w:szCs w:val="28"/>
          <w:lang w:eastAsia="ru-RU"/>
        </w:rPr>
        <w:t>Комитете</w:t>
      </w:r>
      <w:proofErr w:type="gramEnd"/>
      <w:r w:rsidRPr="00A96AF0">
        <w:rPr>
          <w:rFonts w:eastAsia="Calibri"/>
          <w:sz w:val="28"/>
          <w:szCs w:val="28"/>
          <w:lang w:eastAsia="ru-RU"/>
        </w:rPr>
        <w:t xml:space="preserve"> конституционного надзора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2" w:name="Par131"/>
      <w:bookmarkEnd w:id="22"/>
      <w:r w:rsidRPr="00A96AF0">
        <w:rPr>
          <w:rFonts w:eastAsia="Calibri"/>
          <w:sz w:val="28"/>
          <w:szCs w:val="28"/>
          <w:lang w:eastAsia="ru-RU"/>
        </w:rPr>
        <w:t>з) Центральной избирательной комиссии по выборам народных депутатов Республики Татарстан;</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4) периоды замещения должностей руководителей, специалистов, служащих, выборных должностей </w:t>
      </w:r>
      <w:proofErr w:type="gramStart"/>
      <w:r w:rsidRPr="00A96AF0">
        <w:rPr>
          <w:rFonts w:eastAsia="Calibri"/>
          <w:sz w:val="28"/>
          <w:szCs w:val="28"/>
          <w:lang w:eastAsia="ru-RU"/>
        </w:rPr>
        <w:t>в</w:t>
      </w:r>
      <w:proofErr w:type="gramEnd"/>
      <w:r w:rsidRPr="00A96AF0">
        <w:rPr>
          <w:rFonts w:eastAsia="Calibri"/>
          <w:sz w:val="28"/>
          <w:szCs w:val="28"/>
          <w:lang w:eastAsia="ru-RU"/>
        </w:rPr>
        <w:t>:</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proofErr w:type="gramStart"/>
      <w:r w:rsidRPr="00A96AF0">
        <w:rPr>
          <w:rFonts w:eastAsia="Calibri"/>
          <w:sz w:val="28"/>
          <w:szCs w:val="28"/>
          <w:lang w:eastAsia="ru-RU"/>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в) </w:t>
      </w:r>
      <w:proofErr w:type="gramStart"/>
      <w:r w:rsidRPr="00A96AF0">
        <w:rPr>
          <w:rFonts w:eastAsia="Calibri"/>
          <w:sz w:val="28"/>
          <w:szCs w:val="28"/>
          <w:lang w:eastAsia="ru-RU"/>
        </w:rPr>
        <w:t>органах</w:t>
      </w:r>
      <w:proofErr w:type="gramEnd"/>
      <w:r w:rsidRPr="00A96AF0">
        <w:rPr>
          <w:rFonts w:eastAsia="Calibri"/>
          <w:sz w:val="28"/>
          <w:szCs w:val="28"/>
          <w:lang w:eastAsia="ru-RU"/>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4. </w:t>
      </w:r>
      <w:proofErr w:type="gramStart"/>
      <w:r w:rsidRPr="00A96AF0">
        <w:rPr>
          <w:rFonts w:eastAsia="Calibri"/>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0" w:history="1">
        <w:r w:rsidRPr="00A96AF0">
          <w:rPr>
            <w:rFonts w:eastAsia="Calibri"/>
            <w:sz w:val="28"/>
            <w:szCs w:val="28"/>
            <w:lang w:eastAsia="ru-RU"/>
          </w:rPr>
          <w:t>части 1 статьи 25</w:t>
        </w:r>
      </w:hyperlink>
      <w:r w:rsidRPr="00A96AF0">
        <w:rPr>
          <w:rFonts w:eastAsia="Calibri"/>
          <w:sz w:val="28"/>
          <w:szCs w:val="28"/>
          <w:lang w:eastAsia="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sidRPr="00A96AF0">
        <w:rPr>
          <w:rFonts w:eastAsia="Calibri"/>
          <w:sz w:val="28"/>
          <w:szCs w:val="28"/>
          <w:lang w:eastAsia="ru-RU"/>
        </w:rPr>
        <w:t xml:space="preserve"> гражданской службы в соответствии с </w:t>
      </w:r>
      <w:hyperlink r:id="rId41" w:history="1">
        <w:r w:rsidRPr="00A96AF0">
          <w:rPr>
            <w:rFonts w:eastAsia="Calibri"/>
            <w:sz w:val="28"/>
            <w:szCs w:val="28"/>
            <w:lang w:eastAsia="ru-RU"/>
          </w:rPr>
          <w:t>частью 2 статьи 54</w:t>
        </w:r>
      </w:hyperlink>
      <w:r w:rsidRPr="00A96AF0">
        <w:rPr>
          <w:rFonts w:eastAsia="Calibri"/>
          <w:sz w:val="28"/>
          <w:szCs w:val="28"/>
          <w:lang w:eastAsia="ru-RU"/>
        </w:rPr>
        <w:t xml:space="preserve"> Федерального закона от 27 июля 2004 года N 79-ФЗ "О государственной гражданской службе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Порядок исчисления стажа муниципальной службы устанавливается Кодексом Республики Татарстан о муниципальной службе.</w:t>
      </w:r>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jc w:val="center"/>
        <w:outlineLvl w:val="0"/>
        <w:rPr>
          <w:rFonts w:eastAsia="Calibri"/>
          <w:b/>
          <w:bCs/>
          <w:sz w:val="28"/>
          <w:szCs w:val="28"/>
          <w:lang w:eastAsia="ru-RU"/>
        </w:rPr>
      </w:pPr>
      <w:r w:rsidRPr="00A96AF0">
        <w:rPr>
          <w:rFonts w:eastAsia="Calibri"/>
          <w:b/>
          <w:bCs/>
          <w:sz w:val="28"/>
          <w:szCs w:val="28"/>
          <w:lang w:eastAsia="ru-RU"/>
        </w:rPr>
        <w:t>Глава 7. Поощрение муниципального служащего, дисциплинарная ответственность муниципального служащего</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31. Поощрение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объявление благодарности;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выплата единовременного денежного поощрения;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награждение ценным подарком;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награждение почетной грамотой или иными видами наград, установленными органами местного самоуправления;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награждение государственными наградами в соответствии с законодательством;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32. Дисциплинарная ответственность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3" w:name="Par17"/>
      <w:bookmarkEnd w:id="23"/>
      <w:r w:rsidRPr="00A96AF0">
        <w:rPr>
          <w:rFonts w:eastAsia="Calibri"/>
          <w:sz w:val="28"/>
          <w:szCs w:val="28"/>
          <w:lang w:eastAsia="ru-RU"/>
        </w:rPr>
        <w:t>1) замечание;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bookmarkStart w:id="24" w:name="Par18"/>
      <w:bookmarkEnd w:id="24"/>
      <w:r w:rsidRPr="00A96AF0">
        <w:rPr>
          <w:rFonts w:eastAsia="Calibri"/>
          <w:sz w:val="28"/>
          <w:szCs w:val="28"/>
          <w:lang w:eastAsia="ru-RU"/>
        </w:rPr>
        <w:t>2) выговор;</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увольнение с муниципальной службы по соответствующим основаниям.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Муниципальный служащий, допустивший дисциплинарный проступок, может быть временно (но не более чем на один месяц), до </w:t>
      </w:r>
      <w:r w:rsidRPr="00A96AF0">
        <w:rPr>
          <w:rFonts w:eastAsia="Calibri"/>
          <w:sz w:val="28"/>
          <w:szCs w:val="28"/>
          <w:lang w:eastAsia="ru-RU"/>
        </w:rP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Порядок применения и снятия дисциплинарных взысканий определяется трудовым законодательством.</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1"/>
        <w:rPr>
          <w:rFonts w:eastAsia="Calibri"/>
          <w:sz w:val="28"/>
          <w:szCs w:val="28"/>
          <w:lang w:eastAsia="ru-RU"/>
        </w:rPr>
      </w:pPr>
      <w:r w:rsidRPr="00A96AF0">
        <w:rPr>
          <w:rFonts w:eastAsia="Calibri"/>
          <w:sz w:val="28"/>
          <w:szCs w:val="28"/>
          <w:lang w:eastAsia="ru-RU"/>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муниципальной службе в Российской Федерации", Федеральным </w:t>
      </w:r>
      <w:hyperlink r:id="rId43" w:history="1">
        <w:r w:rsidRPr="00A96AF0">
          <w:rPr>
            <w:rFonts w:eastAsia="Calibri"/>
            <w:color w:val="0000FF"/>
            <w:sz w:val="28"/>
            <w:szCs w:val="28"/>
            <w:lang w:eastAsia="ru-RU"/>
          </w:rPr>
          <w:t>законом</w:t>
        </w:r>
      </w:hyperlink>
      <w:r w:rsidRPr="00A96AF0">
        <w:rPr>
          <w:rFonts w:eastAsia="Calibri"/>
          <w:sz w:val="28"/>
          <w:szCs w:val="28"/>
          <w:lang w:eastAsia="ru-RU"/>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843754" w:rsidRPr="00A96AF0" w:rsidRDefault="00713717" w:rsidP="00843754">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4" w:history="1">
        <w:r w:rsidRPr="00A96AF0">
          <w:rPr>
            <w:rFonts w:eastAsia="Calibri"/>
            <w:color w:val="0000FF"/>
            <w:sz w:val="28"/>
            <w:szCs w:val="28"/>
            <w:lang w:eastAsia="ru-RU"/>
          </w:rPr>
          <w:t>статьями 17</w:t>
        </w:r>
      </w:hyperlink>
      <w:r w:rsidRPr="00A96AF0">
        <w:rPr>
          <w:rFonts w:eastAsia="Calibri"/>
          <w:sz w:val="28"/>
          <w:szCs w:val="28"/>
          <w:lang w:eastAsia="ru-RU"/>
        </w:rPr>
        <w:t xml:space="preserve"> и </w:t>
      </w:r>
      <w:hyperlink r:id="rId45" w:history="1">
        <w:r w:rsidRPr="00A96AF0">
          <w:rPr>
            <w:rFonts w:eastAsia="Calibri"/>
            <w:color w:val="0000FF"/>
            <w:sz w:val="28"/>
            <w:szCs w:val="28"/>
            <w:lang w:eastAsia="ru-RU"/>
          </w:rPr>
          <w:t>18</w:t>
        </w:r>
      </w:hyperlink>
      <w:r w:rsidRPr="00A96AF0">
        <w:rPr>
          <w:rFonts w:eastAsia="Calibri"/>
          <w:sz w:val="28"/>
          <w:szCs w:val="28"/>
          <w:lang w:eastAsia="ru-RU"/>
        </w:rPr>
        <w:t xml:space="preserve"> Кодекса Республики Татарстан о муниципальной службе.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3. Взыскания, предусмотренные </w:t>
      </w:r>
      <w:hyperlink r:id="rId46" w:history="1">
        <w:r w:rsidRPr="00A96AF0">
          <w:rPr>
            <w:rFonts w:eastAsia="Calibri"/>
            <w:color w:val="0000FF"/>
            <w:sz w:val="28"/>
            <w:szCs w:val="28"/>
            <w:lang w:eastAsia="ru-RU"/>
          </w:rPr>
          <w:t>статьями 17</w:t>
        </w:r>
      </w:hyperlink>
      <w:r w:rsidRPr="00A96AF0">
        <w:rPr>
          <w:rFonts w:eastAsia="Calibri"/>
          <w:sz w:val="28"/>
          <w:szCs w:val="28"/>
          <w:lang w:eastAsia="ru-RU"/>
        </w:rPr>
        <w:t xml:space="preserve">, </w:t>
      </w:r>
      <w:hyperlink r:id="rId47" w:history="1">
        <w:r w:rsidRPr="00A96AF0">
          <w:rPr>
            <w:rFonts w:eastAsia="Calibri"/>
            <w:color w:val="0000FF"/>
            <w:sz w:val="28"/>
            <w:szCs w:val="28"/>
            <w:lang w:eastAsia="ru-RU"/>
          </w:rPr>
          <w:t>18</w:t>
        </w:r>
      </w:hyperlink>
      <w:r w:rsidRPr="00A96AF0">
        <w:rPr>
          <w:rFonts w:eastAsia="Calibri"/>
          <w:sz w:val="28"/>
          <w:szCs w:val="28"/>
          <w:lang w:eastAsia="ru-RU"/>
        </w:rPr>
        <w:t xml:space="preserve"> и </w:t>
      </w:r>
      <w:hyperlink r:id="rId48" w:anchor="Par14" w:history="1">
        <w:r w:rsidRPr="00A96AF0">
          <w:rPr>
            <w:rFonts w:eastAsia="Calibri"/>
            <w:color w:val="0000FF"/>
            <w:sz w:val="28"/>
            <w:szCs w:val="28"/>
            <w:lang w:eastAsia="ru-RU"/>
          </w:rPr>
          <w:t>32</w:t>
        </w:r>
      </w:hyperlink>
      <w:r w:rsidRPr="00A96AF0">
        <w:rPr>
          <w:rFonts w:eastAsia="Calibri"/>
          <w:sz w:val="28"/>
          <w:szCs w:val="28"/>
          <w:lang w:eastAsia="ru-RU"/>
        </w:rPr>
        <w:t xml:space="preserve"> Кодекса Республики Татарстан о муниципальной службе, применяются представителем нанимателя (работодателем) на основании: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713717"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43754" w:rsidRPr="00843754" w:rsidRDefault="00843754" w:rsidP="00843754">
      <w:pPr>
        <w:autoSpaceDE w:val="0"/>
        <w:autoSpaceDN w:val="0"/>
        <w:adjustRightInd w:val="0"/>
        <w:spacing w:after="0" w:line="240" w:lineRule="auto"/>
        <w:ind w:firstLine="540"/>
        <w:jc w:val="both"/>
        <w:rPr>
          <w:rFonts w:eastAsia="Calibri"/>
          <w:i/>
          <w:sz w:val="28"/>
          <w:szCs w:val="28"/>
        </w:rPr>
      </w:pPr>
      <w:proofErr w:type="gramStart"/>
      <w:r>
        <w:rPr>
          <w:rFonts w:eastAsia="Calibri"/>
          <w:sz w:val="28"/>
          <w:szCs w:val="28"/>
        </w:rPr>
        <w:t>2.1</w:t>
      </w:r>
      <w:r w:rsidRPr="00843754">
        <w:rPr>
          <w:rFonts w:eastAsia="Calibri"/>
          <w:sz w:val="28"/>
          <w:szCs w:val="28"/>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Pr>
          <w:rFonts w:eastAsia="Calibri"/>
          <w:sz w:val="28"/>
          <w:szCs w:val="28"/>
        </w:rPr>
        <w:t xml:space="preserve"> </w:t>
      </w:r>
      <w:r w:rsidRPr="00843754">
        <w:rPr>
          <w:rFonts w:eastAsia="Calibri"/>
          <w:i/>
          <w:sz w:val="28"/>
          <w:szCs w:val="28"/>
        </w:rPr>
        <w:t>( в редакции решения Совета Лекаревского СП № 142 от 21.11.2018 г.)</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объяснений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4) иных материалов.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общественным советом, созданным в соответствующем муниципальном образовании;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средствами массовой информации.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A96AF0">
        <w:rPr>
          <w:rFonts w:eastAsia="Calibri"/>
          <w:sz w:val="28"/>
          <w:szCs w:val="28"/>
          <w:lang w:eastAsia="ru-RU"/>
        </w:rPr>
        <w:t>истечении</w:t>
      </w:r>
      <w:proofErr w:type="gramEnd"/>
      <w:r w:rsidRPr="00A96AF0">
        <w:rPr>
          <w:rFonts w:eastAsia="Calibri"/>
          <w:sz w:val="28"/>
          <w:szCs w:val="28"/>
          <w:lang w:eastAsia="ru-RU"/>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7. </w:t>
      </w:r>
      <w:proofErr w:type="gramStart"/>
      <w:r w:rsidRPr="00A96AF0">
        <w:rPr>
          <w:rFonts w:eastAsia="Calibri"/>
          <w:sz w:val="28"/>
          <w:szCs w:val="28"/>
          <w:lang w:eastAsia="ru-RU"/>
        </w:rPr>
        <w:t xml:space="preserve">В случае совершения муниципальным служащим правонарушения, предусмотренного </w:t>
      </w:r>
      <w:hyperlink r:id="rId49" w:history="1">
        <w:r w:rsidRPr="00A96AF0">
          <w:rPr>
            <w:rFonts w:eastAsia="Calibri"/>
            <w:color w:val="0000FF"/>
            <w:sz w:val="28"/>
            <w:szCs w:val="28"/>
            <w:lang w:eastAsia="ru-RU"/>
          </w:rPr>
          <w:t>частью 5</w:t>
        </w:r>
      </w:hyperlink>
      <w:r w:rsidRPr="00A96AF0">
        <w:rPr>
          <w:rFonts w:eastAsia="Calibri"/>
          <w:sz w:val="28"/>
          <w:szCs w:val="28"/>
          <w:lang w:eastAsia="ru-RU"/>
        </w:rPr>
        <w:t xml:space="preserve"> или </w:t>
      </w:r>
      <w:hyperlink r:id="rId50" w:history="1">
        <w:r w:rsidRPr="00A96AF0">
          <w:rPr>
            <w:rFonts w:eastAsia="Calibri"/>
            <w:color w:val="0000FF"/>
            <w:sz w:val="28"/>
            <w:szCs w:val="28"/>
            <w:lang w:eastAsia="ru-RU"/>
          </w:rPr>
          <w:t>7 статьи 17</w:t>
        </w:r>
      </w:hyperlink>
      <w:r w:rsidRPr="00A96AF0">
        <w:rPr>
          <w:rFonts w:eastAsia="Calibri"/>
          <w:sz w:val="28"/>
          <w:szCs w:val="28"/>
          <w:lang w:eastAsia="ru-RU"/>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Pr="00A96AF0">
        <w:rPr>
          <w:rFonts w:eastAsia="Calibri"/>
          <w:sz w:val="28"/>
          <w:szCs w:val="28"/>
          <w:lang w:eastAsia="ru-RU"/>
        </w:rPr>
        <w:t xml:space="preserve"> муниципальному служащему дисциплинарного взыскания.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8. </w:t>
      </w:r>
      <w:proofErr w:type="gramStart"/>
      <w:r w:rsidRPr="00A96AF0">
        <w:rPr>
          <w:rFonts w:eastAsia="Calibri"/>
          <w:sz w:val="28"/>
          <w:szCs w:val="28"/>
          <w:lang w:eastAsia="ru-RU"/>
        </w:rPr>
        <w:t xml:space="preserve">При применении взысканий, предусмотренных </w:t>
      </w:r>
      <w:hyperlink r:id="rId51" w:history="1">
        <w:r w:rsidRPr="00A96AF0">
          <w:rPr>
            <w:rFonts w:eastAsia="Calibri"/>
            <w:color w:val="0000FF"/>
            <w:sz w:val="28"/>
            <w:szCs w:val="28"/>
            <w:lang w:eastAsia="ru-RU"/>
          </w:rPr>
          <w:t>статьями 17</w:t>
        </w:r>
      </w:hyperlink>
      <w:r w:rsidRPr="00A96AF0">
        <w:rPr>
          <w:rFonts w:eastAsia="Calibri"/>
          <w:sz w:val="28"/>
          <w:szCs w:val="28"/>
          <w:lang w:eastAsia="ru-RU"/>
        </w:rPr>
        <w:t xml:space="preserve">, </w:t>
      </w:r>
      <w:hyperlink r:id="rId52" w:history="1">
        <w:r w:rsidRPr="00A96AF0">
          <w:rPr>
            <w:rFonts w:eastAsia="Calibri"/>
            <w:color w:val="0000FF"/>
            <w:sz w:val="28"/>
            <w:szCs w:val="28"/>
            <w:lang w:eastAsia="ru-RU"/>
          </w:rPr>
          <w:t>18</w:t>
        </w:r>
      </w:hyperlink>
      <w:r w:rsidRPr="00A96AF0">
        <w:rPr>
          <w:rFonts w:eastAsia="Calibri"/>
          <w:sz w:val="28"/>
          <w:szCs w:val="28"/>
          <w:lang w:eastAsia="ru-RU"/>
        </w:rPr>
        <w:t xml:space="preserve"> и </w:t>
      </w:r>
      <w:hyperlink r:id="rId53" w:anchor="Par14" w:history="1">
        <w:r w:rsidRPr="00A96AF0">
          <w:rPr>
            <w:rFonts w:eastAsia="Calibri"/>
            <w:color w:val="0000FF"/>
            <w:sz w:val="28"/>
            <w:szCs w:val="28"/>
            <w:lang w:eastAsia="ru-RU"/>
          </w:rPr>
          <w:t>32</w:t>
        </w:r>
      </w:hyperlink>
      <w:r w:rsidRPr="00A96AF0">
        <w:rPr>
          <w:rFonts w:eastAsia="Calibri"/>
          <w:sz w:val="28"/>
          <w:szCs w:val="28"/>
          <w:lang w:eastAsia="ru-RU"/>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A96AF0">
        <w:rPr>
          <w:rFonts w:eastAsia="Calibri"/>
          <w:sz w:val="28"/>
          <w:szCs w:val="28"/>
          <w:lang w:eastAsia="ru-RU"/>
        </w:rPr>
        <w:t xml:space="preserve"> своих должностных обязанностей.</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 xml:space="preserve">9. </w:t>
      </w:r>
      <w:proofErr w:type="gramStart"/>
      <w:r w:rsidRPr="00A96AF0">
        <w:rPr>
          <w:rFonts w:eastAsia="Calibri"/>
          <w:sz w:val="28"/>
          <w:szCs w:val="28"/>
          <w:lang w:eastAsia="ru-RU"/>
        </w:rPr>
        <w:t xml:space="preserve">Взыскания, предусмотренные </w:t>
      </w:r>
      <w:hyperlink r:id="rId54" w:history="1">
        <w:r w:rsidRPr="00A96AF0">
          <w:rPr>
            <w:rFonts w:eastAsia="Calibri"/>
            <w:color w:val="0000FF"/>
            <w:sz w:val="28"/>
            <w:szCs w:val="28"/>
            <w:lang w:eastAsia="ru-RU"/>
          </w:rPr>
          <w:t>статьями 17</w:t>
        </w:r>
      </w:hyperlink>
      <w:r w:rsidRPr="00A96AF0">
        <w:rPr>
          <w:rFonts w:eastAsia="Calibri"/>
          <w:sz w:val="28"/>
          <w:szCs w:val="28"/>
          <w:lang w:eastAsia="ru-RU"/>
        </w:rPr>
        <w:t xml:space="preserve">, </w:t>
      </w:r>
      <w:hyperlink r:id="rId55" w:history="1">
        <w:r w:rsidRPr="00A96AF0">
          <w:rPr>
            <w:rFonts w:eastAsia="Calibri"/>
            <w:color w:val="0000FF"/>
            <w:sz w:val="28"/>
            <w:szCs w:val="28"/>
            <w:lang w:eastAsia="ru-RU"/>
          </w:rPr>
          <w:t>18</w:t>
        </w:r>
      </w:hyperlink>
      <w:r w:rsidRPr="00A96AF0">
        <w:rPr>
          <w:rFonts w:eastAsia="Calibri"/>
          <w:sz w:val="28"/>
          <w:szCs w:val="28"/>
          <w:lang w:eastAsia="ru-RU"/>
        </w:rPr>
        <w:t xml:space="preserve"> и </w:t>
      </w:r>
      <w:hyperlink r:id="rId56" w:anchor="Par14" w:history="1">
        <w:r w:rsidRPr="00A96AF0">
          <w:rPr>
            <w:rFonts w:eastAsia="Calibri"/>
            <w:color w:val="0000FF"/>
            <w:sz w:val="28"/>
            <w:szCs w:val="28"/>
            <w:lang w:eastAsia="ru-RU"/>
          </w:rPr>
          <w:t>32</w:t>
        </w:r>
      </w:hyperlink>
      <w:r w:rsidRPr="00A96AF0">
        <w:rPr>
          <w:rFonts w:eastAsia="Calibri"/>
          <w:sz w:val="28"/>
          <w:szCs w:val="28"/>
          <w:lang w:eastAsia="ru-RU"/>
        </w:rPr>
        <w:t xml:space="preserve">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Pr="00A96AF0">
        <w:rPr>
          <w:rFonts w:eastAsia="Calibri"/>
          <w:sz w:val="28"/>
          <w:szCs w:val="28"/>
          <w:lang w:eastAsia="ru-RU"/>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10. </w:t>
      </w:r>
      <w:proofErr w:type="gramStart"/>
      <w:r w:rsidRPr="00A96AF0">
        <w:rPr>
          <w:rFonts w:eastAsia="Calibri"/>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96AF0">
        <w:rPr>
          <w:rFonts w:eastAsia="Calibri"/>
          <w:sz w:val="28"/>
          <w:szCs w:val="28"/>
          <w:lang w:eastAsia="ru-RU"/>
        </w:rPr>
        <w:t xml:space="preserve"> основания применения взыскания указывается </w:t>
      </w:r>
      <w:hyperlink r:id="rId57" w:history="1">
        <w:r w:rsidRPr="00A96AF0">
          <w:rPr>
            <w:rFonts w:eastAsia="Calibri"/>
            <w:color w:val="0000FF"/>
            <w:sz w:val="28"/>
            <w:szCs w:val="28"/>
            <w:lang w:eastAsia="ru-RU"/>
          </w:rPr>
          <w:t>часть 1</w:t>
        </w:r>
      </w:hyperlink>
      <w:r w:rsidRPr="00A96AF0">
        <w:rPr>
          <w:rFonts w:eastAsia="Calibri"/>
          <w:sz w:val="28"/>
          <w:szCs w:val="28"/>
          <w:lang w:eastAsia="ru-RU"/>
        </w:rPr>
        <w:t xml:space="preserve"> или </w:t>
      </w:r>
      <w:hyperlink r:id="rId58" w:history="1">
        <w:r w:rsidRPr="00A96AF0">
          <w:rPr>
            <w:rFonts w:eastAsia="Calibri"/>
            <w:color w:val="0000FF"/>
            <w:sz w:val="28"/>
            <w:szCs w:val="28"/>
            <w:lang w:eastAsia="ru-RU"/>
          </w:rPr>
          <w:t>2 статьи 27.1</w:t>
        </w:r>
      </w:hyperlink>
      <w:r w:rsidRPr="00A96AF0">
        <w:rPr>
          <w:rFonts w:eastAsia="Calibri"/>
          <w:sz w:val="28"/>
          <w:szCs w:val="28"/>
          <w:lang w:eastAsia="ru-RU"/>
        </w:rPr>
        <w:t xml:space="preserve"> Федерального закона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12. Взыскание может быть обжаловано муниципальным служащим в соответствии с федеральным законом.</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59" w:anchor="Par17" w:history="1">
        <w:r w:rsidRPr="00A96AF0">
          <w:rPr>
            <w:rFonts w:eastAsia="Calibri"/>
            <w:color w:val="0000FF"/>
            <w:sz w:val="28"/>
            <w:szCs w:val="28"/>
            <w:lang w:eastAsia="ru-RU"/>
          </w:rPr>
          <w:t>пунктом 1</w:t>
        </w:r>
      </w:hyperlink>
      <w:r w:rsidRPr="00A96AF0">
        <w:rPr>
          <w:rFonts w:eastAsia="Calibri"/>
          <w:sz w:val="28"/>
          <w:szCs w:val="28"/>
          <w:lang w:eastAsia="ru-RU"/>
        </w:rPr>
        <w:t xml:space="preserve"> или </w:t>
      </w:r>
      <w:hyperlink r:id="rId60" w:anchor="Par18" w:history="1">
        <w:r w:rsidRPr="00A96AF0">
          <w:rPr>
            <w:rFonts w:eastAsia="Calibri"/>
            <w:color w:val="0000FF"/>
            <w:sz w:val="28"/>
            <w:szCs w:val="28"/>
            <w:lang w:eastAsia="ru-RU"/>
          </w:rPr>
          <w:t>2 части 1 статьи 32</w:t>
        </w:r>
      </w:hyperlink>
      <w:r w:rsidRPr="00A96AF0">
        <w:rPr>
          <w:rFonts w:eastAsia="Calibri"/>
          <w:sz w:val="28"/>
          <w:szCs w:val="28"/>
          <w:lang w:eastAsia="ru-RU"/>
        </w:rPr>
        <w:t xml:space="preserve"> Кодекса Республики Татарстан о муниципальной службе, он считается не имеющим взыскания.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14. Представитель нанимателя (работодатель) вправе снять с муниципального служащего дисциплинарное взыскание, предусмотренное </w:t>
      </w:r>
      <w:hyperlink r:id="rId61" w:anchor="Par17" w:history="1">
        <w:r w:rsidRPr="00A96AF0">
          <w:rPr>
            <w:rFonts w:eastAsia="Calibri"/>
            <w:color w:val="0000FF"/>
            <w:sz w:val="28"/>
            <w:szCs w:val="28"/>
            <w:lang w:eastAsia="ru-RU"/>
          </w:rPr>
          <w:t>пунктом 1</w:t>
        </w:r>
      </w:hyperlink>
      <w:r w:rsidRPr="00A96AF0">
        <w:rPr>
          <w:rFonts w:eastAsia="Calibri"/>
          <w:sz w:val="28"/>
          <w:szCs w:val="28"/>
          <w:lang w:eastAsia="ru-RU"/>
        </w:rPr>
        <w:t xml:space="preserve"> или </w:t>
      </w:r>
      <w:hyperlink r:id="rId62" w:anchor="Par18" w:history="1">
        <w:r w:rsidRPr="00A96AF0">
          <w:rPr>
            <w:rFonts w:eastAsia="Calibri"/>
            <w:color w:val="0000FF"/>
            <w:sz w:val="28"/>
            <w:szCs w:val="28"/>
            <w:lang w:eastAsia="ru-RU"/>
          </w:rPr>
          <w:t>2 части 1 статьи 32</w:t>
        </w:r>
      </w:hyperlink>
      <w:r w:rsidRPr="00A96AF0">
        <w:rPr>
          <w:rFonts w:eastAsia="Calibri"/>
          <w:sz w:val="28"/>
          <w:szCs w:val="28"/>
          <w:lang w:eastAsia="ru-RU"/>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15. Сведения </w:t>
      </w:r>
      <w:proofErr w:type="gramStart"/>
      <w:r w:rsidRPr="00A96AF0">
        <w:rPr>
          <w:rFonts w:eastAsia="Calibri"/>
          <w:sz w:val="28"/>
          <w:szCs w:val="28"/>
          <w:lang w:eastAsia="ru-RU"/>
        </w:rPr>
        <w:t>о применении к муниципальному служащему взыскания в виде увольнения в связи с утратой</w:t>
      </w:r>
      <w:proofErr w:type="gramEnd"/>
      <w:r w:rsidRPr="00A96AF0">
        <w:rPr>
          <w:rFonts w:eastAsia="Calibri"/>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3" w:history="1">
        <w:r w:rsidRPr="00A96AF0">
          <w:rPr>
            <w:rFonts w:eastAsia="Calibri"/>
            <w:color w:val="0000FF"/>
            <w:sz w:val="28"/>
            <w:szCs w:val="28"/>
            <w:lang w:eastAsia="ru-RU"/>
          </w:rPr>
          <w:t>статьей 15</w:t>
        </w:r>
      </w:hyperlink>
      <w:r w:rsidRPr="00A96AF0">
        <w:rPr>
          <w:rFonts w:eastAsia="Calibri"/>
          <w:sz w:val="28"/>
          <w:szCs w:val="28"/>
          <w:lang w:eastAsia="ru-RU"/>
        </w:rPr>
        <w:t xml:space="preserve"> Федерального закона "О противодействии коррупции".</w:t>
      </w:r>
    </w:p>
    <w:p w:rsidR="00713717" w:rsidRPr="00A96AF0" w:rsidRDefault="00713717" w:rsidP="00713717">
      <w:pPr>
        <w:autoSpaceDE w:val="0"/>
        <w:autoSpaceDN w:val="0"/>
        <w:adjustRightInd w:val="0"/>
        <w:spacing w:after="0" w:line="240" w:lineRule="auto"/>
        <w:jc w:val="both"/>
        <w:rPr>
          <w:rFonts w:eastAsia="Calibri"/>
          <w:color w:val="FF0000"/>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34. Кадровая работа в муниципальном образовании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Кадровая работа в муниципальном образовании включает в себя: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формирование кадрового состава для замещения должностей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ведение трудовых книжек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5) ведение личных дел муниципальных служащих в порядке, установленном </w:t>
      </w:r>
      <w:hyperlink r:id="rId64" w:history="1">
        <w:r w:rsidRPr="00A96AF0">
          <w:rPr>
            <w:rFonts w:eastAsia="Calibri"/>
            <w:color w:val="0000FF"/>
            <w:sz w:val="28"/>
            <w:szCs w:val="28"/>
            <w:lang w:eastAsia="ru-RU"/>
          </w:rPr>
          <w:t>статьей 30</w:t>
        </w:r>
      </w:hyperlink>
      <w:r w:rsidRPr="00A96AF0">
        <w:rPr>
          <w:rFonts w:eastAsia="Calibri"/>
          <w:sz w:val="28"/>
          <w:szCs w:val="28"/>
          <w:lang w:eastAsia="ru-RU"/>
        </w:rPr>
        <w:t xml:space="preserve"> Федерального закона "О муниципальной службе в Российской Федерации";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6) ведение реестра муниципальных служащих в муниципальном образовании;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7) оформление и выдачу служебных удостоверений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9) проведение аттестации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10) организацию работы с кадровым резервом и его эффективное использование;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5" w:history="1">
        <w:r w:rsidRPr="00A96AF0">
          <w:rPr>
            <w:rFonts w:eastAsia="Calibri"/>
            <w:color w:val="0000FF"/>
            <w:sz w:val="28"/>
            <w:szCs w:val="28"/>
            <w:lang w:eastAsia="ru-RU"/>
          </w:rPr>
          <w:t>статьей 13</w:t>
        </w:r>
      </w:hyperlink>
      <w:r w:rsidRPr="00A96AF0">
        <w:rPr>
          <w:rFonts w:eastAsia="Calibri"/>
          <w:sz w:val="28"/>
          <w:szCs w:val="28"/>
          <w:lang w:eastAsia="ru-RU"/>
        </w:rPr>
        <w:t xml:space="preserve"> Федерального закона "О муниципальной службе в Российской Федерации" и другими федеральными законами;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13) консультирование муниципальных служащих по правовым и иным вопросам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713717" w:rsidRPr="00A96AF0" w:rsidRDefault="00713717" w:rsidP="00713717">
      <w:pPr>
        <w:autoSpaceDE w:val="0"/>
        <w:autoSpaceDN w:val="0"/>
        <w:adjustRightInd w:val="0"/>
        <w:spacing w:after="0" w:line="240" w:lineRule="auto"/>
        <w:ind w:firstLine="540"/>
        <w:jc w:val="both"/>
        <w:outlineLvl w:val="0"/>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34.1. Подготовка кадров для муниципальной службы на договорной основе</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F76F65" w:rsidRPr="00F76F65" w:rsidRDefault="00F76F65" w:rsidP="00F76F65">
      <w:pPr>
        <w:autoSpaceDE w:val="0"/>
        <w:autoSpaceDN w:val="0"/>
        <w:adjustRightInd w:val="0"/>
        <w:spacing w:after="0" w:line="240" w:lineRule="auto"/>
        <w:ind w:firstLine="540"/>
        <w:outlineLvl w:val="0"/>
        <w:rPr>
          <w:rFonts w:eastAsia="Calibri"/>
          <w:i/>
          <w:sz w:val="28"/>
          <w:szCs w:val="28"/>
          <w:lang w:eastAsia="ru-RU"/>
        </w:rPr>
      </w:pPr>
      <w:r w:rsidRPr="00F76F65">
        <w:rPr>
          <w:rFonts w:eastAsia="Calibri"/>
          <w:sz w:val="28"/>
          <w:szCs w:val="28"/>
          <w:lang w:eastAsia="ru-RU"/>
        </w:rPr>
        <w:lastRenderedPageBreak/>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 Кодекса Республики Татарстан о муниципальной службе</w:t>
      </w:r>
      <w:r w:rsidRPr="00A96AF0">
        <w:rPr>
          <w:rFonts w:eastAsia="Calibri"/>
          <w:sz w:val="28"/>
          <w:szCs w:val="28"/>
          <w:lang w:eastAsia="ru-RU"/>
        </w:rPr>
        <w:t xml:space="preserve"> </w:t>
      </w:r>
      <w:proofErr w:type="gramStart"/>
      <w:r w:rsidRPr="00F76F65">
        <w:rPr>
          <w:rFonts w:eastAsia="Calibri"/>
          <w:i/>
          <w:sz w:val="28"/>
          <w:szCs w:val="28"/>
          <w:lang w:eastAsia="ru-RU"/>
        </w:rPr>
        <w:t xml:space="preserve">( </w:t>
      </w:r>
      <w:proofErr w:type="gramEnd"/>
      <w:r w:rsidRPr="00F76F65">
        <w:rPr>
          <w:rFonts w:eastAsia="Calibri"/>
          <w:i/>
          <w:sz w:val="28"/>
          <w:szCs w:val="28"/>
          <w:lang w:eastAsia="ru-RU"/>
        </w:rPr>
        <w:t>в редакции решения совета Лекаревского СП № 142 от 21.11.2018 г.)</w:t>
      </w:r>
    </w:p>
    <w:p w:rsidR="00F76F65" w:rsidRDefault="00F76F65" w:rsidP="00F76F65">
      <w:pPr>
        <w:autoSpaceDE w:val="0"/>
        <w:autoSpaceDN w:val="0"/>
        <w:adjustRightInd w:val="0"/>
        <w:spacing w:after="0" w:line="240" w:lineRule="auto"/>
        <w:ind w:firstLine="540"/>
        <w:outlineLvl w:val="0"/>
        <w:rPr>
          <w:rFonts w:eastAsia="Calibri"/>
          <w:sz w:val="28"/>
          <w:szCs w:val="28"/>
          <w:lang w:eastAsia="ru-RU"/>
        </w:rPr>
      </w:pPr>
    </w:p>
    <w:p w:rsidR="00713717" w:rsidRDefault="00713717" w:rsidP="00F76F65">
      <w:pPr>
        <w:autoSpaceDE w:val="0"/>
        <w:autoSpaceDN w:val="0"/>
        <w:adjustRightInd w:val="0"/>
        <w:spacing w:after="0" w:line="240" w:lineRule="auto"/>
        <w:ind w:firstLine="540"/>
        <w:outlineLvl w:val="0"/>
        <w:rPr>
          <w:rFonts w:eastAsia="Calibri"/>
          <w:sz w:val="28"/>
          <w:szCs w:val="28"/>
          <w:lang w:eastAsia="ru-RU"/>
        </w:rPr>
      </w:pPr>
      <w:r w:rsidRPr="00A96AF0">
        <w:rPr>
          <w:rFonts w:eastAsia="Calibri"/>
          <w:sz w:val="28"/>
          <w:szCs w:val="28"/>
          <w:lang w:eastAsia="ru-RU"/>
        </w:rPr>
        <w:t>35. Персональные данные муниципального служащего</w:t>
      </w:r>
    </w:p>
    <w:p w:rsidR="00F76F65" w:rsidRPr="00A96AF0" w:rsidRDefault="00F76F65" w:rsidP="00F76F65">
      <w:pPr>
        <w:autoSpaceDE w:val="0"/>
        <w:autoSpaceDN w:val="0"/>
        <w:adjustRightInd w:val="0"/>
        <w:spacing w:after="0" w:line="240" w:lineRule="auto"/>
        <w:ind w:firstLine="540"/>
        <w:outlineLvl w:val="0"/>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6" w:history="1">
        <w:r w:rsidRPr="00A96AF0">
          <w:rPr>
            <w:rFonts w:eastAsia="Calibri"/>
            <w:sz w:val="28"/>
            <w:szCs w:val="28"/>
            <w:lang w:eastAsia="ru-RU"/>
          </w:rPr>
          <w:t>главой 14</w:t>
        </w:r>
      </w:hyperlink>
      <w:r w:rsidRPr="00A96AF0">
        <w:rPr>
          <w:rFonts w:eastAsia="Calibri"/>
          <w:sz w:val="28"/>
          <w:szCs w:val="28"/>
          <w:lang w:eastAsia="ru-RU"/>
        </w:rPr>
        <w:t xml:space="preserve"> Трудового кодекса Российской Федерации.</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37. Реестр муниципальных служащих в муниципальном образовании</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В Поселении ведется реестр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4. Порядок ведения реестра муниципальных служащих утверждается решением Совета Поселения.</w:t>
      </w:r>
    </w:p>
    <w:p w:rsidR="00713717" w:rsidRPr="00A96AF0" w:rsidRDefault="00713717" w:rsidP="00713717">
      <w:pPr>
        <w:autoSpaceDE w:val="0"/>
        <w:autoSpaceDN w:val="0"/>
        <w:adjustRightInd w:val="0"/>
        <w:spacing w:after="0" w:line="240" w:lineRule="auto"/>
        <w:jc w:val="both"/>
        <w:rPr>
          <w:rFonts w:eastAsia="Calibri"/>
          <w:sz w:val="28"/>
          <w:szCs w:val="28"/>
          <w:lang w:eastAsia="ru-RU"/>
        </w:rPr>
      </w:pPr>
    </w:p>
    <w:p w:rsidR="00713717" w:rsidRPr="00A96AF0" w:rsidRDefault="00713717" w:rsidP="00713717">
      <w:pPr>
        <w:autoSpaceDE w:val="0"/>
        <w:autoSpaceDN w:val="0"/>
        <w:adjustRightInd w:val="0"/>
        <w:spacing w:after="0" w:line="240" w:lineRule="auto"/>
        <w:ind w:firstLine="540"/>
        <w:jc w:val="center"/>
        <w:outlineLvl w:val="0"/>
        <w:rPr>
          <w:rFonts w:eastAsia="Calibri"/>
          <w:sz w:val="28"/>
          <w:szCs w:val="28"/>
          <w:lang w:eastAsia="ru-RU"/>
        </w:rPr>
      </w:pPr>
      <w:r w:rsidRPr="00A96AF0">
        <w:rPr>
          <w:rFonts w:eastAsia="Calibri"/>
          <w:sz w:val="28"/>
          <w:szCs w:val="28"/>
          <w:lang w:eastAsia="ru-RU"/>
        </w:rPr>
        <w:t>38. Приоритетные направления формирования кадрового состава муниципальной службы</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Приоритетными направлениями формирования кадрового состава муниципальной службы являются:</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2) содействие продвижению по службе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lastRenderedPageBreak/>
        <w:t>4) создание кадрового резерва и его эффективное использование;</w:t>
      </w:r>
    </w:p>
    <w:p w:rsidR="00713717" w:rsidRPr="00A96AF0" w:rsidRDefault="00713717" w:rsidP="00713717">
      <w:pPr>
        <w:autoSpaceDE w:val="0"/>
        <w:autoSpaceDN w:val="0"/>
        <w:adjustRightInd w:val="0"/>
        <w:spacing w:after="0" w:line="240" w:lineRule="auto"/>
        <w:ind w:firstLine="540"/>
        <w:jc w:val="both"/>
        <w:rPr>
          <w:rFonts w:eastAsia="Calibri"/>
          <w:sz w:val="28"/>
          <w:szCs w:val="28"/>
          <w:lang w:eastAsia="ru-RU"/>
        </w:rPr>
      </w:pPr>
      <w:r w:rsidRPr="00A96AF0">
        <w:rPr>
          <w:rFonts w:eastAsia="Calibri"/>
          <w:sz w:val="28"/>
          <w:szCs w:val="28"/>
          <w:lang w:eastAsia="ru-RU"/>
        </w:rPr>
        <w:t>5) оценка результатов работы муниципальных служащих посредством проведения аттестации;</w:t>
      </w:r>
    </w:p>
    <w:p w:rsidR="00713717" w:rsidRDefault="00713717" w:rsidP="00713717">
      <w:r w:rsidRPr="00A96AF0">
        <w:rPr>
          <w:rFonts w:eastAsia="Calibri"/>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w:t>
      </w:r>
      <w:r>
        <w:rPr>
          <w:rFonts w:eastAsia="Calibri"/>
          <w:sz w:val="28"/>
          <w:szCs w:val="28"/>
          <w:lang w:eastAsia="ru-RU"/>
        </w:rPr>
        <w:t>рохождении.</w:t>
      </w:r>
    </w:p>
    <w:p w:rsidR="007B7229" w:rsidRDefault="007B7229"/>
    <w:sectPr w:rsidR="007B7229" w:rsidSect="0095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17"/>
    <w:rsid w:val="000C0593"/>
    <w:rsid w:val="00340ADD"/>
    <w:rsid w:val="005D4FF2"/>
    <w:rsid w:val="00713717"/>
    <w:rsid w:val="007B7229"/>
    <w:rsid w:val="00843754"/>
    <w:rsid w:val="008E77BC"/>
    <w:rsid w:val="00953FBC"/>
    <w:rsid w:val="00F06975"/>
    <w:rsid w:val="00F76F65"/>
    <w:rsid w:val="00FD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D45D300707164FA61E6F6DC9D10CEDD1257b6G7N" TargetMode="External"/><Relationship Id="rId18" Type="http://schemas.openxmlformats.org/officeDocument/2006/relationships/hyperlink" Target="consultantplus://offline/ref=8BFE47216EE5B0DFDCCF0E9B6E3C218455A33F0F72B02D54B11D44F750wBPAN" TargetMode="External"/><Relationship Id="rId26" Type="http://schemas.openxmlformats.org/officeDocument/2006/relationships/hyperlink" Target="consultantplus://offline/ref=B87F40C19045BCE0D491D4E4A3E048EEEB36B6228FE95BA057832500178AED85C61F784F23A59F47t0ZEG" TargetMode="External"/><Relationship Id="rId39" Type="http://schemas.openxmlformats.org/officeDocument/2006/relationships/hyperlink" Target="consultantplus://offline/ref=4D1D5D666BCFDA6CA30AACDDE24A22156A866C4E95086518E9B444455BE8D48D2C393BA640061142DD3081EDXDhDG" TargetMode="External"/><Relationship Id="rId21" Type="http://schemas.openxmlformats.org/officeDocument/2006/relationships/hyperlink" Target="consultantplus://offline/ref=B87F40C19045BCE0D491D4E4A3E048EEEB36B6228FE95BA057832500178AED85C61F784F23A59D46t0Z5G" TargetMode="External"/><Relationship Id="rId34" Type="http://schemas.openxmlformats.org/officeDocument/2006/relationships/hyperlink" Target="consultantplus://offline/ref=4D1D5D666BCFDA6CA30AACDDE24A22156A866C4E95086518E9B444455BE8D48D2C393BA640061142DD3081EDXDhDG" TargetMode="External"/><Relationship Id="rId42" Type="http://schemas.openxmlformats.org/officeDocument/2006/relationships/hyperlink" Target="consultantplus://offline/ref=9000A9DCAB28F05D7650FB90D55B08071C7B06BE16E9B1264AD9705FACI4L0H" TargetMode="External"/><Relationship Id="rId47" Type="http://schemas.openxmlformats.org/officeDocument/2006/relationships/hyperlink" Target="consultantplus://offline/ref=9000A9DCAB28F05D7650FB93C737550C1D7151B211EAB971108C7608F3105B263F59F3902B2617F395B3F87BIDLAH" TargetMode="External"/><Relationship Id="rId50" Type="http://schemas.openxmlformats.org/officeDocument/2006/relationships/hyperlink" Target="consultantplus://offline/ref=9000A9DCAB28F05D7650FB93C737550C1D7151B211EAB971108C7608F3105B263F59F3902B2617F395B3F87BIDLFH" TargetMode="External"/><Relationship Id="rId55" Type="http://schemas.openxmlformats.org/officeDocument/2006/relationships/hyperlink" Target="consultantplus://offline/ref=9000A9DCAB28F05D7650FB93C737550C1D7151B211EAB971108C7608F3105B263F59F3902B2617F395B3F87BIDLAH" TargetMode="External"/><Relationship Id="rId63" Type="http://schemas.openxmlformats.org/officeDocument/2006/relationships/hyperlink" Target="consultantplus://offline/ref=9000A9DCAB28F05D7650FB90D55B08071C7B06BD16EEB1264AD9705FAC405D737F19F5C560I6L6H" TargetMode="External"/><Relationship Id="rId68" Type="http://schemas.openxmlformats.org/officeDocument/2006/relationships/theme" Target="theme/theme1.xml"/><Relationship Id="rId7" Type="http://schemas.openxmlformats.org/officeDocument/2006/relationships/hyperlink" Target="consultantplus://offline/ref=32E61298C2C36F96CB3D750258FBF000B91A7FF17DBFD5F8176FE242392EE292fE48K" TargetMode="External"/><Relationship Id="rId2" Type="http://schemas.microsoft.com/office/2007/relationships/stylesWithEffects" Target="stylesWithEffects.xml"/><Relationship Id="rId16" Type="http://schemas.openxmlformats.org/officeDocument/2006/relationships/hyperlink" Target="consultantplus://offline/ref=8BFE47216EE5B0DFDCCF0E9B6E3C218456AA3E0E73B22D54B11D44F750wBPAN" TargetMode="External"/><Relationship Id="rId29" Type="http://schemas.openxmlformats.org/officeDocument/2006/relationships/hyperlink" Target="consultantplus://offline/ref=F7B355090533B746942E15FFA307B8631BA245F94B84E234763F55A44603A8CD1C60436F606534096FB4H" TargetMode="External"/><Relationship Id="rId1" Type="http://schemas.openxmlformats.org/officeDocument/2006/relationships/styles" Target="styles.xml"/><Relationship Id="rId6" Type="http://schemas.openxmlformats.org/officeDocument/2006/relationships/hyperlink" Target="consultantplus://offline/ref=32E61298C2C36F96CB3D6B0F4E97AD0BBB1626FE7EB2D6A94930B91F6E27E8C5AFC85524995447F5fB40K" TargetMode="External"/><Relationship Id="rId11" Type="http://schemas.openxmlformats.org/officeDocument/2006/relationships/hyperlink" Target="consultantplus://offline/ref=1CDA5A2A5C7767FF1F3B8B6C8EE25E0F4ED1571AC73CFFF7140187D845e06EM" TargetMode="External"/><Relationship Id="rId24" Type="http://schemas.openxmlformats.org/officeDocument/2006/relationships/hyperlink" Target="consultantplus://offline/ref=B87F40C19045BCE0D491D4E4A3E048EEEB36B6228FE95BA057832500178AED85C61F784F23A59D46t0Z5G" TargetMode="External"/><Relationship Id="rId32"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37" Type="http://schemas.openxmlformats.org/officeDocument/2006/relationships/hyperlink" Target="consultantplus://offline/ref=4D1D5D666BCFDA6CA30AACDDE24A22156A866C4E9C0B6F1BE9BB194F53B1D88F2B3664B1474F1D43DD3082XEh6G" TargetMode="External"/><Relationship Id="rId40" Type="http://schemas.openxmlformats.org/officeDocument/2006/relationships/hyperlink" Target="consultantplus://offline/ref=4D1D5D666BCFDA6CA30AACDEF0267F1E6B8C3B42920B6C4CBDE4421204B8D2D86C793DF303421F43XDhCG" TargetMode="External"/><Relationship Id="rId45" Type="http://schemas.openxmlformats.org/officeDocument/2006/relationships/hyperlink" Target="consultantplus://offline/ref=9000A9DCAB28F05D7650FB93C737550C1D7151B211EAB971108C7608F3105B263F59F3902B2617F395B3F87BIDLAH" TargetMode="External"/><Relationship Id="rId53"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58" Type="http://schemas.openxmlformats.org/officeDocument/2006/relationships/hyperlink" Target="consultantplus://offline/ref=9000A9DCAB28F05D7650FB90D55B08071C7B06BE16E9B1264AD9705FAC405D737F19F5C7I6LAH" TargetMode="External"/><Relationship Id="rId66" Type="http://schemas.openxmlformats.org/officeDocument/2006/relationships/hyperlink" Target="consultantplus://offline/ref=EFFFE6B9A64F45E4253559617D034C7FC53C67C5F3628485DC168E629D6D89FC760F6E3309FBA3B947E4I" TargetMode="External"/><Relationship Id="rId5" Type="http://schemas.openxmlformats.org/officeDocument/2006/relationships/hyperlink" Target="consultantplus://offline/ref=32E61298C2C36F96CB3D6B0F4E97AD0BB81926F970E081AB1865B7f14AK" TargetMode="External"/><Relationship Id="rId15" Type="http://schemas.openxmlformats.org/officeDocument/2006/relationships/hyperlink" Target="consultantplus://offline/ref=8BFE47216EE5B0DFDCCF0E9B6E3C218455A33F0F72B02D54B11D44F750wBPAN" TargetMode="External"/><Relationship Id="rId23" Type="http://schemas.openxmlformats.org/officeDocument/2006/relationships/hyperlink" Target="consultantplus://offline/ref=B87F40C19045BCE0D491D4E4A3E048EEEB3FB82289EB5BA05783250017t8ZAG" TargetMode="External"/><Relationship Id="rId28" Type="http://schemas.openxmlformats.org/officeDocument/2006/relationships/hyperlink" Target="consultantplus://offline/ref=4D1D5D666BCFDA6CA30AACDEF0267F1E6B8F324695036C4CBDE4421204XBh8G" TargetMode="External"/><Relationship Id="rId36" Type="http://schemas.openxmlformats.org/officeDocument/2006/relationships/hyperlink" Target="consultantplus://offline/ref=4D1D5D666BCFDA6CA30AACDDE24A22156A866C4E95086518E9B444455BE8D48D2C393BA640061142DD3081EDXDhDG" TargetMode="External"/><Relationship Id="rId49" Type="http://schemas.openxmlformats.org/officeDocument/2006/relationships/hyperlink" Target="consultantplus://offline/ref=9000A9DCAB28F05D7650FB93C737550C1D7151B211EAB971108C7608F3105B263F59F3902B2617F395B3F87AIDL7H" TargetMode="External"/><Relationship Id="rId57" Type="http://schemas.openxmlformats.org/officeDocument/2006/relationships/hyperlink" Target="consultantplus://offline/ref=9000A9DCAB28F05D7650FB90D55B08071C7B06BE16E9B1264AD9705FAC405D737F19F5C7I6L9H" TargetMode="External"/><Relationship Id="rId61"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10" Type="http://schemas.openxmlformats.org/officeDocument/2006/relationships/hyperlink" Target="consultantplus://offline/ref=1CDA5A2A5C7767FF1F3B8B6C8EE25E0F4ED1571AC73CFFF7140187D845e06EM" TargetMode="External"/><Relationship Id="rId19" Type="http://schemas.openxmlformats.org/officeDocument/2006/relationships/hyperlink" Target="consultantplus://offline/ref=8BFE47216EE5B0DFDCCF0E9B6E3C218456AA370C71B22D54B11D44F750wBPAN" TargetMode="External"/><Relationship Id="rId31" Type="http://schemas.openxmlformats.org/officeDocument/2006/relationships/hyperlink" Target="consultantplus://offline/ref=4D1D5D666BCFDA6CA30AACDDE24A22156A866C4E930A651DE0BB194F53B1D88F2B3664B1474F1D43DD3083XEhDG" TargetMode="External"/><Relationship Id="rId44" Type="http://schemas.openxmlformats.org/officeDocument/2006/relationships/hyperlink" Target="consultantplus://offline/ref=9000A9DCAB28F05D7650FB93C737550C1D7151B211EAB971108C7608F3105B263F59F3902B2617F395B3F87AIDLCH" TargetMode="External"/><Relationship Id="rId52" Type="http://schemas.openxmlformats.org/officeDocument/2006/relationships/hyperlink" Target="consultantplus://offline/ref=9000A9DCAB28F05D7650FB93C737550C1D7151B211EAB971108C7608F3105B263F59F3902B2617F395B3F87BIDLAH" TargetMode="External"/><Relationship Id="rId60"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65" Type="http://schemas.openxmlformats.org/officeDocument/2006/relationships/hyperlink" Target="consultantplus://offline/ref=ACDD56543701BA75D68970B83F739C6CB4AB0D3ABE1812C27FE69FAFC6CD15B1C629E075EA0055E6KA2CH" TargetMode="External"/><Relationship Id="rId4" Type="http://schemas.openxmlformats.org/officeDocument/2006/relationships/webSettings" Target="webSettings.xml"/><Relationship Id="rId9" Type="http://schemas.openxmlformats.org/officeDocument/2006/relationships/hyperlink" Target="consultantplus://offline/ref=8AECB04E592402E551C81E1753863AA28CA80722735B02570AD21A92BEnFkCL" TargetMode="External"/><Relationship Id="rId14" Type="http://schemas.openxmlformats.org/officeDocument/2006/relationships/hyperlink" Target="consultantplus://offline/ref=8BFE47216EE5B0DFDCCF0E9B6E3C218456AA3E0E73B22D54B11D44F750wBPAN" TargetMode="External"/><Relationship Id="rId22" Type="http://schemas.openxmlformats.org/officeDocument/2006/relationships/hyperlink" Target="consultantplus://offline/ref=B87F40C19045BCE0D491D4E4A3E048EEEB36B6228FE95BA05783250017t8ZAG" TargetMode="External"/><Relationship Id="rId27" Type="http://schemas.openxmlformats.org/officeDocument/2006/relationships/hyperlink" Target="consultantplus://offline/ref=B87F40C19045BCE0D491D4E4A3E048EEEB36B6228FE95BA057832500178AED85C61F784At2Z2G" TargetMode="External"/><Relationship Id="rId30" Type="http://schemas.openxmlformats.org/officeDocument/2006/relationships/hyperlink" Target="consultantplus://offline/ref=4D1D5D666BCFDA6CA30AACDEF0267F1E6B8C3B4797086C4CBDE4421204XBh8G" TargetMode="External"/><Relationship Id="rId35" Type="http://schemas.openxmlformats.org/officeDocument/2006/relationships/hyperlink" Target="consultantplus://offline/ref=4D1D5D666BCFDA6CA30AACDDE24A22156A866C4E95086518E9B444455BE8D48D2C393BA640061142DD3081EDXDhDG" TargetMode="External"/><Relationship Id="rId43" Type="http://schemas.openxmlformats.org/officeDocument/2006/relationships/hyperlink" Target="consultantplus://offline/ref=9000A9DCAB28F05D7650FB90D55B08071C7B06BD16EEB1264AD9705FACI4L0H" TargetMode="External"/><Relationship Id="rId48"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56"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64" Type="http://schemas.openxmlformats.org/officeDocument/2006/relationships/hyperlink" Target="consultantplus://offline/ref=ACDD56543701BA75D68970B83F739C6CB4AB0D3ABE1812C27FE69FAFC6CD15B1C629E075EA0057EBKA26H" TargetMode="External"/><Relationship Id="rId8" Type="http://schemas.openxmlformats.org/officeDocument/2006/relationships/hyperlink" Target="consultantplus://offline/ref=32E61298C2C36F96CB3D6B0F4E97AD0BBB1626FE7EB2D6A94930B91F6Ef247K" TargetMode="External"/><Relationship Id="rId51" Type="http://schemas.openxmlformats.org/officeDocument/2006/relationships/hyperlink" Target="consultantplus://offline/ref=9000A9DCAB28F05D7650FB93C737550C1D7151B211EAB971108C7608F3105B263F59F3902B2617F395B3F87AIDLCH" TargetMode="External"/><Relationship Id="rId3" Type="http://schemas.openxmlformats.org/officeDocument/2006/relationships/settings" Target="settings.xml"/><Relationship Id="rId12" Type="http://schemas.openxmlformats.org/officeDocument/2006/relationships/hyperlink" Target="consultantplus://offline/ref=1CDA5A2A5C7767FF1F3B8B6C8EE25E0F4ED15719C73BFFF7140187D845e06EM" TargetMode="External"/><Relationship Id="rId17" Type="http://schemas.openxmlformats.org/officeDocument/2006/relationships/hyperlink" Target="consultantplus://offline/ref=8BFE47216EE5B0DFDCCF0E9B6E3C218456AA3E0D73B52D54B11D44F750wBPAN" TargetMode="External"/><Relationship Id="rId25" Type="http://schemas.openxmlformats.org/officeDocument/2006/relationships/hyperlink" Target="consultantplus://offline/ref=B87F40C19045BCE0D491D4E4A3E048EEEB36B6228FE95BA057832500178AED85C61F784F23A59C4Ft0Z3G" TargetMode="External"/><Relationship Id="rId33" Type="http://schemas.openxmlformats.org/officeDocument/2006/relationships/hyperlink" Target="consultantplus://offline/ref=4D1D5D666BCFDA6CA30AACDDE24A22156A866C4E9C0B6F1BE9BB194F53B1D88F2B3664B1474F1D43DD3082XEh6G"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3C737550C1D7151B211EAB971108C7608F3105B263F59F3902B2617F395B3F87AIDLCH" TargetMode="External"/><Relationship Id="rId59"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 Id="rId67" Type="http://schemas.openxmlformats.org/officeDocument/2006/relationships/fontTable" Target="fontTable.xml"/><Relationship Id="rId20" Type="http://schemas.openxmlformats.org/officeDocument/2006/relationships/hyperlink" Target="consultantplus://offline/ref=B87F40C19045BCE0D491D4E4A3E048EEEB36B6228FE95BA05783250017t8ZAG" TargetMode="External"/><Relationship Id="rId41" Type="http://schemas.openxmlformats.org/officeDocument/2006/relationships/hyperlink" Target="consultantplus://offline/ref=4D1D5D666BCFDA6CA30AACDEF0267F1E6B8C3B40960F6C4CBDE4421204B8D2D86C793DF303421542XDhEG" TargetMode="External"/><Relationship Id="rId54" Type="http://schemas.openxmlformats.org/officeDocument/2006/relationships/hyperlink" Target="consultantplus://offline/ref=9000A9DCAB28F05D7650FB93C737550C1D7151B211EAB971108C7608F3105B263F59F3902B2617F395B3F87AIDLCH" TargetMode="External"/><Relationship Id="rId62" Type="http://schemas.openxmlformats.org/officeDocument/2006/relationships/hyperlink" Target="file:///C:\Users\Admin\Desktop\&#1088;&#1077;&#1096;&#1077;&#1085;&#1080;&#1103;\&#1053;&#1086;&#1074;&#1072;&#1103;%20&#1088;&#1077;&#1076;&#1072;&#1082;&#1094;&#1080;&#1103;%20&#1055;&#1086;&#1083;&#1086;&#1078;&#1077;&#1085;&#1080;&#1077;%20&#1086;%20&#1084;&#1091;&#1085;&#1080;&#1094;&#1080;&#1087;&#1072;&#1083;&#1100;&#1085;&#1086;&#1081;%20&#1089;&#1083;&#1091;&#1078;&#1073;&#1077;%20&#1057;&#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40</Pages>
  <Words>15734</Words>
  <Characters>89684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лекарево</dc:creator>
  <cp:lastModifiedBy>лекарево</cp:lastModifiedBy>
  <cp:revision>9</cp:revision>
  <dcterms:created xsi:type="dcterms:W3CDTF">2018-05-03T11:04:00Z</dcterms:created>
  <dcterms:modified xsi:type="dcterms:W3CDTF">2019-06-26T12:31:00Z</dcterms:modified>
</cp:coreProperties>
</file>